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5D" w:rsidRDefault="00B57F5D">
      <w:pPr>
        <w:rPr>
          <w:rFonts w:ascii="Times New Roman" w:hAnsi="Times New Roman"/>
          <w:iCs/>
          <w:sz w:val="24"/>
          <w:szCs w:val="24"/>
        </w:rPr>
      </w:pPr>
    </w:p>
    <w:p w:rsidR="00B57F5D" w:rsidRDefault="002550A9" w:rsidP="00B20C6B">
      <w:pPr>
        <w:jc w:val="both"/>
      </w:pPr>
      <w:r>
        <w:rPr>
          <w:rFonts w:ascii="Times New Roman" w:hAnsi="Times New Roman"/>
          <w:iCs/>
          <w:sz w:val="24"/>
          <w:szCs w:val="24"/>
        </w:rPr>
        <w:t>Załącznik 16</w:t>
      </w:r>
      <w:r w:rsidR="0089732F">
        <w:rPr>
          <w:rFonts w:ascii="Times New Roman" w:hAnsi="Times New Roman"/>
          <w:iCs/>
          <w:sz w:val="24"/>
          <w:szCs w:val="24"/>
        </w:rPr>
        <w:t xml:space="preserve">. </w:t>
      </w:r>
      <w:r w:rsidR="00B57F5D" w:rsidRPr="00007DAA">
        <w:rPr>
          <w:rFonts w:ascii="Times New Roman" w:hAnsi="Times New Roman" w:cs="Times New Roman"/>
          <w:b/>
          <w:bCs/>
          <w:sz w:val="24"/>
          <w:szCs w:val="24"/>
        </w:rPr>
        <w:t>Opis poziomów biegłości językowej według Europejskiego Systemu Opisu Kształcenia Językowego (ESOKJ)</w:t>
      </w:r>
    </w:p>
    <w:p w:rsidR="00145AEE" w:rsidRPr="00B57F5D" w:rsidRDefault="00B57F5D" w:rsidP="00145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Obowiązujący w ramach realizowanych projektów zakres wsparcia </w:t>
      </w:r>
      <w:r w:rsidRPr="00B57F5D">
        <w:rPr>
          <w:rFonts w:ascii="Times New Roman" w:hAnsi="Times New Roman" w:cs="Times New Roman"/>
          <w:sz w:val="24"/>
          <w:szCs w:val="24"/>
        </w:rPr>
        <w:t xml:space="preserve">obejmuje wyłącznie szkolenia kończące się certyfikatem zewnętrznym potwierdzającym zdobycie przez uczestników </w:t>
      </w:r>
      <w:r>
        <w:rPr>
          <w:rFonts w:ascii="Times New Roman" w:hAnsi="Times New Roman" w:cs="Times New Roman"/>
          <w:sz w:val="24"/>
          <w:szCs w:val="24"/>
        </w:rPr>
        <w:t>projektów</w:t>
      </w:r>
      <w:r w:rsidRPr="00B57F5D">
        <w:rPr>
          <w:rFonts w:ascii="Times New Roman" w:hAnsi="Times New Roman" w:cs="Times New Roman"/>
          <w:sz w:val="24"/>
          <w:szCs w:val="24"/>
        </w:rPr>
        <w:t xml:space="preserve"> określonego poziomu biegłości językowej (zgodnie z Europejskim Systemem Opisu Kształcenia Językowego). </w:t>
      </w:r>
      <w:r w:rsidR="00145AEE">
        <w:rPr>
          <w:rFonts w:ascii="Times New Roman" w:hAnsi="Times New Roman" w:cs="Times New Roman"/>
          <w:sz w:val="24"/>
          <w:szCs w:val="24"/>
        </w:rPr>
        <w:t xml:space="preserve">Europejski System Opisu Kształcenia </w:t>
      </w:r>
      <w:r w:rsidR="00145AEE" w:rsidRPr="0089732F">
        <w:rPr>
          <w:rFonts w:ascii="Times New Roman" w:hAnsi="Times New Roman" w:cs="Times New Roman"/>
          <w:spacing w:val="-4"/>
          <w:sz w:val="24"/>
          <w:szCs w:val="24"/>
        </w:rPr>
        <w:t>Językowego znany również jako The Common European Framework of Reference for Languages</w:t>
      </w:r>
      <w:r w:rsidR="00145AEE">
        <w:rPr>
          <w:rFonts w:ascii="Times New Roman" w:hAnsi="Times New Roman" w:cs="Times New Roman"/>
          <w:sz w:val="24"/>
          <w:szCs w:val="24"/>
        </w:rPr>
        <w:t xml:space="preserve"> (CEFRL lub CEF) </w:t>
      </w:r>
      <w:r w:rsidR="00145AEE" w:rsidRPr="00B57F5D">
        <w:rPr>
          <w:rFonts w:ascii="Times New Roman" w:hAnsi="Times New Roman" w:cs="Times New Roman"/>
          <w:sz w:val="24"/>
          <w:szCs w:val="24"/>
        </w:rPr>
        <w:t xml:space="preserve">definiuje 6 poziomów zaawansowania </w:t>
      </w:r>
      <w:r w:rsidR="00145AEE">
        <w:rPr>
          <w:rFonts w:ascii="Times New Roman" w:hAnsi="Times New Roman" w:cs="Times New Roman"/>
          <w:sz w:val="24"/>
          <w:szCs w:val="24"/>
        </w:rPr>
        <w:t xml:space="preserve">i opisuje umiejętności językowe czytania, pisania, słuchania i mówienia  </w:t>
      </w:r>
      <w:r w:rsidR="00145AEE" w:rsidRPr="00B57F5D">
        <w:rPr>
          <w:rFonts w:ascii="Times New Roman" w:hAnsi="Times New Roman" w:cs="Times New Roman"/>
          <w:sz w:val="24"/>
          <w:szCs w:val="24"/>
        </w:rPr>
        <w:t>jaki</w:t>
      </w:r>
      <w:r w:rsidR="00264BA9">
        <w:rPr>
          <w:rFonts w:ascii="Times New Roman" w:hAnsi="Times New Roman" w:cs="Times New Roman"/>
          <w:sz w:val="24"/>
          <w:szCs w:val="24"/>
        </w:rPr>
        <w:t xml:space="preserve">e powinien posiadać uczący się </w:t>
      </w:r>
      <w:r w:rsidR="00145AEE" w:rsidRPr="00B57F5D">
        <w:rPr>
          <w:rFonts w:ascii="Times New Roman" w:hAnsi="Times New Roman" w:cs="Times New Roman"/>
          <w:sz w:val="24"/>
          <w:szCs w:val="24"/>
        </w:rPr>
        <w:t>na każdym z tych poziomów.</w:t>
      </w:r>
      <w:r w:rsidR="00145AEE">
        <w:rPr>
          <w:rFonts w:ascii="Times New Roman" w:hAnsi="Times New Roman" w:cs="Times New Roman"/>
          <w:sz w:val="24"/>
          <w:szCs w:val="24"/>
        </w:rPr>
        <w:t xml:space="preserve"> </w:t>
      </w:r>
      <w:r w:rsidR="000546DB">
        <w:rPr>
          <w:rFonts w:ascii="Times New Roman" w:hAnsi="Times New Roman" w:cs="Times New Roman"/>
          <w:sz w:val="24"/>
          <w:szCs w:val="24"/>
        </w:rPr>
        <w:t>Wyróżnia się trzy poziomy kompetencji językowych:</w:t>
      </w:r>
    </w:p>
    <w:p w:rsidR="00145AEE" w:rsidRDefault="00145AEE" w:rsidP="00145AEE">
      <w:pPr>
        <w:pStyle w:val="Default"/>
      </w:pPr>
    </w:p>
    <w:p w:rsidR="00145AEE" w:rsidRPr="00145AEE" w:rsidRDefault="00145AEE" w:rsidP="00145AEE">
      <w:pPr>
        <w:pStyle w:val="Default"/>
        <w:spacing w:after="97"/>
        <w:rPr>
          <w:rFonts w:ascii="Times New Roman" w:hAnsi="Times New Roman" w:cs="Times New Roman"/>
        </w:rPr>
      </w:pPr>
      <w:r w:rsidRPr="00145AEE">
        <w:rPr>
          <w:rFonts w:ascii="Times New Roman" w:hAnsi="Times New Roman" w:cs="Times New Roman"/>
          <w:b/>
          <w:bCs/>
        </w:rPr>
        <w:t xml:space="preserve">1. poziom podstawowy (A1, A2) – użytkownik początkujący </w:t>
      </w:r>
    </w:p>
    <w:p w:rsidR="00145AEE" w:rsidRPr="00145AEE" w:rsidRDefault="00145AEE" w:rsidP="00145AEE">
      <w:pPr>
        <w:pStyle w:val="Default"/>
        <w:spacing w:after="97"/>
        <w:rPr>
          <w:rFonts w:ascii="Times New Roman" w:hAnsi="Times New Roman" w:cs="Times New Roman"/>
        </w:rPr>
      </w:pPr>
      <w:r w:rsidRPr="00145AEE">
        <w:rPr>
          <w:rFonts w:ascii="Times New Roman" w:hAnsi="Times New Roman" w:cs="Times New Roman"/>
          <w:b/>
          <w:bCs/>
        </w:rPr>
        <w:t xml:space="preserve">2. poziom samodzielności (B1, B2) – użytkownik samodzielny </w:t>
      </w:r>
    </w:p>
    <w:p w:rsidR="00145AEE" w:rsidRPr="00145AEE" w:rsidRDefault="00145AEE" w:rsidP="00145AEE">
      <w:pPr>
        <w:pStyle w:val="Default"/>
        <w:rPr>
          <w:rFonts w:ascii="Times New Roman" w:hAnsi="Times New Roman" w:cs="Times New Roman"/>
        </w:rPr>
      </w:pPr>
      <w:r w:rsidRPr="00145AEE">
        <w:rPr>
          <w:rFonts w:ascii="Times New Roman" w:hAnsi="Times New Roman" w:cs="Times New Roman"/>
          <w:b/>
          <w:bCs/>
        </w:rPr>
        <w:t xml:space="preserve">3. poziom biegłości (C1, C2) – użytkownik zaawansowany </w:t>
      </w:r>
    </w:p>
    <w:p w:rsidR="004E23A3" w:rsidRDefault="004E23A3" w:rsidP="006D7F1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669"/>
        <w:gridCol w:w="950"/>
        <w:gridCol w:w="6669"/>
      </w:tblGrid>
      <w:tr w:rsidR="00B57F5D" w:rsidRPr="00B57F5D" w:rsidTr="004E23A3">
        <w:tc>
          <w:tcPr>
            <w:tcW w:w="1669" w:type="dxa"/>
            <w:vAlign w:val="center"/>
          </w:tcPr>
          <w:p w:rsidR="00B57F5D" w:rsidRPr="00B57F5D" w:rsidRDefault="00B57F5D" w:rsidP="004E23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B57F5D" w:rsidRPr="00B57F5D" w:rsidRDefault="00B57F5D" w:rsidP="004E23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D">
              <w:rPr>
                <w:rFonts w:ascii="Times New Roman" w:hAnsi="Times New Roman" w:cs="Times New Roman"/>
                <w:sz w:val="24"/>
                <w:szCs w:val="24"/>
              </w:rPr>
              <w:t>Poziom</w:t>
            </w:r>
          </w:p>
        </w:tc>
        <w:tc>
          <w:tcPr>
            <w:tcW w:w="6669" w:type="dxa"/>
          </w:tcPr>
          <w:p w:rsidR="00B57F5D" w:rsidRPr="00B57F5D" w:rsidRDefault="00B57F5D" w:rsidP="00755F3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5D" w:rsidRPr="00B57F5D" w:rsidTr="004E23A3">
        <w:tc>
          <w:tcPr>
            <w:tcW w:w="1669" w:type="dxa"/>
            <w:vMerge w:val="restart"/>
            <w:vAlign w:val="center"/>
          </w:tcPr>
          <w:p w:rsidR="00B57F5D" w:rsidRPr="00B57F5D" w:rsidRDefault="00B57F5D" w:rsidP="004E23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D">
              <w:rPr>
                <w:rFonts w:ascii="Times New Roman" w:hAnsi="Times New Roman" w:cs="Times New Roman"/>
                <w:sz w:val="24"/>
                <w:szCs w:val="24"/>
              </w:rPr>
              <w:t>Użytkownik początkujący</w:t>
            </w:r>
          </w:p>
        </w:tc>
        <w:tc>
          <w:tcPr>
            <w:tcW w:w="950" w:type="dxa"/>
            <w:vAlign w:val="center"/>
          </w:tcPr>
          <w:p w:rsidR="00B57F5D" w:rsidRPr="00B57F5D" w:rsidRDefault="00B57F5D" w:rsidP="004E23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D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6669" w:type="dxa"/>
          </w:tcPr>
          <w:p w:rsidR="00B57F5D" w:rsidRPr="00A6473A" w:rsidRDefault="00B57F5D" w:rsidP="00755F3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73A">
              <w:rPr>
                <w:rFonts w:ascii="Times New Roman" w:hAnsi="Times New Roman" w:cs="Times New Roman"/>
                <w:sz w:val="24"/>
                <w:szCs w:val="24"/>
              </w:rPr>
              <w:t>Osoba posługująca się językiem na tym poziomie rozumie i potrafi stosować wyuczone, potoczne wyrażenia i budować bardzo proste wypowiedzi służące zaspokajaniu konkretnych potrzeb życia codziennego. Potrafi przedstawiać siebie i innych. Potrafi zadawać pytania dotyczące życia prywatnego, miejsca zamieszkania, znajomych i posiadanych rzeczy oraz odpowiadać na podobne pytania. Potrafi prowadzić prostą rozmowę pod warunkiem, że rozmówca mówi wolno i wyraźnie oraz jest gotowy służyć pomocą.</w:t>
            </w:r>
          </w:p>
        </w:tc>
      </w:tr>
      <w:tr w:rsidR="00B57F5D" w:rsidRPr="00B57F5D" w:rsidTr="004E23A3">
        <w:tc>
          <w:tcPr>
            <w:tcW w:w="1669" w:type="dxa"/>
            <w:vMerge/>
            <w:vAlign w:val="center"/>
          </w:tcPr>
          <w:p w:rsidR="00B57F5D" w:rsidRPr="00B57F5D" w:rsidRDefault="00B57F5D" w:rsidP="004E23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B57F5D" w:rsidRPr="00B57F5D" w:rsidRDefault="00B57F5D" w:rsidP="004E23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D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6669" w:type="dxa"/>
          </w:tcPr>
          <w:p w:rsidR="00B57F5D" w:rsidRPr="004E23A3" w:rsidRDefault="00B57F5D" w:rsidP="00755F3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3A3">
              <w:rPr>
                <w:rFonts w:ascii="Times New Roman" w:hAnsi="Times New Roman" w:cs="Times New Roman"/>
                <w:sz w:val="24"/>
                <w:szCs w:val="24"/>
              </w:rPr>
              <w:t>Osoba posługująca się językiem na tym poziomie rozumie wypowiedzi i często używane wyrażenia związane</w:t>
            </w:r>
            <w:r w:rsidR="00EB7D93" w:rsidRPr="004E2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D93" w:rsidRPr="004E23A3">
              <w:rPr>
                <w:rFonts w:ascii="Times New Roman" w:hAnsi="Times New Roman" w:cs="Times New Roman"/>
                <w:sz w:val="24"/>
                <w:szCs w:val="24"/>
              </w:rPr>
              <w:br/>
              <w:t>z najistotniejszymi sprawami (</w:t>
            </w:r>
            <w:r w:rsidRPr="004E23A3">
              <w:rPr>
                <w:rFonts w:ascii="Times New Roman" w:hAnsi="Times New Roman" w:cs="Times New Roman"/>
                <w:sz w:val="24"/>
                <w:szCs w:val="24"/>
              </w:rPr>
              <w:t>np.: podstawowe informacje dotyczące rozmówcy, jego rodziny, zakupów, otoczenia, pracy). Potrafi porozumiewać się w typowych, prostych sytuacjach komunikacyjnych, wymagających jedynie bezpośredniej wymiany zdań na tematy znane i powtarzające się. Potrafi w prosty sposób opisywać środowisko z którego się wywodzi i bezpośrednie otoczenie, a także wypowiadać się w sposób bardzo prosty na tematy związane z najważniejszymi potrzebami.</w:t>
            </w:r>
          </w:p>
        </w:tc>
      </w:tr>
      <w:tr w:rsidR="00B57F5D" w:rsidRPr="00B57F5D" w:rsidTr="004E23A3">
        <w:tc>
          <w:tcPr>
            <w:tcW w:w="1669" w:type="dxa"/>
            <w:vMerge w:val="restart"/>
            <w:vAlign w:val="center"/>
          </w:tcPr>
          <w:p w:rsidR="00B57F5D" w:rsidRPr="00B57F5D" w:rsidRDefault="00B57F5D" w:rsidP="004E23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D">
              <w:rPr>
                <w:rFonts w:ascii="Times New Roman" w:hAnsi="Times New Roman" w:cs="Times New Roman"/>
                <w:sz w:val="24"/>
                <w:szCs w:val="24"/>
              </w:rPr>
              <w:t>Użytkownik samodzielny</w:t>
            </w:r>
          </w:p>
        </w:tc>
        <w:tc>
          <w:tcPr>
            <w:tcW w:w="950" w:type="dxa"/>
            <w:vAlign w:val="center"/>
          </w:tcPr>
          <w:p w:rsidR="00B57F5D" w:rsidRPr="00B57F5D" w:rsidRDefault="00B57F5D" w:rsidP="004E23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D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6669" w:type="dxa"/>
          </w:tcPr>
          <w:p w:rsidR="00B57F5D" w:rsidRPr="004E23A3" w:rsidRDefault="00B57F5D" w:rsidP="00755F3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3A3">
              <w:rPr>
                <w:rFonts w:ascii="Times New Roman" w:hAnsi="Times New Roman" w:cs="Times New Roman"/>
                <w:sz w:val="24"/>
                <w:szCs w:val="24"/>
              </w:rPr>
              <w:t xml:space="preserve">Osoba posługująca się językiem na tym poziomie rozumie znaczenie głównych wątków przekazu zawartego w jasnych, standardowych wypowiedziach, które dotyczą znanych jej spraw </w:t>
            </w:r>
            <w:r w:rsidR="00EB7D93" w:rsidRPr="004E23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23A3">
              <w:rPr>
                <w:rFonts w:ascii="Times New Roman" w:hAnsi="Times New Roman" w:cs="Times New Roman"/>
                <w:sz w:val="24"/>
                <w:szCs w:val="24"/>
              </w:rPr>
              <w:t>i zdarzeń typowych dla pracy, szkoły, czasu wolnego etc. Potrafi radzić sobie w typowych sytuacjach związanych z podróżą do kraju, w którym używa się danego języka. Potrafi tworzyć proste, spójne wypowiedzi ustne i pisemne na tematy, które są jej znane bądź ją interesują. Potrafi opisywać wydarzenia i doświadczenia, osobiste oraz plany, projekty i marzenia dotyczące przyszłości.</w:t>
            </w:r>
          </w:p>
        </w:tc>
      </w:tr>
      <w:tr w:rsidR="00B57F5D" w:rsidRPr="00B57F5D" w:rsidTr="004E23A3">
        <w:tc>
          <w:tcPr>
            <w:tcW w:w="1669" w:type="dxa"/>
            <w:vMerge/>
            <w:vAlign w:val="center"/>
          </w:tcPr>
          <w:p w:rsidR="00B57F5D" w:rsidRPr="00B57F5D" w:rsidRDefault="00B57F5D" w:rsidP="004E23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B57F5D" w:rsidRPr="00B57F5D" w:rsidRDefault="00B57F5D" w:rsidP="004E23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D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6669" w:type="dxa"/>
          </w:tcPr>
          <w:p w:rsidR="00B57F5D" w:rsidRPr="00B57F5D" w:rsidRDefault="00B57F5D" w:rsidP="00755F3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D">
              <w:rPr>
                <w:rFonts w:ascii="Times New Roman" w:hAnsi="Times New Roman" w:cs="Times New Roman"/>
                <w:sz w:val="24"/>
                <w:szCs w:val="24"/>
              </w:rPr>
              <w:t xml:space="preserve">Osoba posługująca się językiem na tym poziomie rozumie znaczenie głównych wątków przekazu zawartego w złożonych tekstach na tematy konkretne i abstrakcyjne, oraz potrafi zrozumieć dyskusję z użyciem języka specjalistycznego, jeśli dotyczy tematyki zawodowej. Potrafi porozumiewać się na tyle płynnie i spontanicznie, by prowadzić normalną rozmowę </w:t>
            </w:r>
            <w:r w:rsidR="00EB7D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F5D">
              <w:rPr>
                <w:rFonts w:ascii="Times New Roman" w:hAnsi="Times New Roman" w:cs="Times New Roman"/>
                <w:sz w:val="24"/>
                <w:szCs w:val="24"/>
              </w:rPr>
              <w:t>z rodzimym użytkownikiem języka, bez szczególnego wysiłku dla którejkolwiek ze stron. Potrafi formułować jasne i szczegółowe wypowiedzi ustne lub pisemne dotyczące wielu tematów oraz wyrazić swoje stanowisko w sprawach będących przedmiotem dyskusji, przedstawiając wady i zalety różnych rozwiązań.</w:t>
            </w:r>
          </w:p>
        </w:tc>
      </w:tr>
      <w:tr w:rsidR="00B57F5D" w:rsidRPr="00B57F5D" w:rsidTr="004E23A3">
        <w:tc>
          <w:tcPr>
            <w:tcW w:w="1669" w:type="dxa"/>
            <w:vMerge w:val="restart"/>
            <w:vAlign w:val="center"/>
          </w:tcPr>
          <w:p w:rsidR="00B57F5D" w:rsidRPr="00B57F5D" w:rsidRDefault="00B57F5D" w:rsidP="004E23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D">
              <w:rPr>
                <w:rFonts w:ascii="Times New Roman" w:hAnsi="Times New Roman" w:cs="Times New Roman"/>
                <w:sz w:val="24"/>
                <w:szCs w:val="24"/>
              </w:rPr>
              <w:t>Użytkownik zaawansowany</w:t>
            </w:r>
          </w:p>
        </w:tc>
        <w:tc>
          <w:tcPr>
            <w:tcW w:w="950" w:type="dxa"/>
            <w:vAlign w:val="center"/>
          </w:tcPr>
          <w:p w:rsidR="00B57F5D" w:rsidRPr="00B57F5D" w:rsidRDefault="00B57F5D" w:rsidP="004E23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D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6669" w:type="dxa"/>
          </w:tcPr>
          <w:p w:rsidR="00B57F5D" w:rsidRPr="00B57F5D" w:rsidRDefault="00B57F5D" w:rsidP="00755F3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D">
              <w:rPr>
                <w:rFonts w:ascii="Times New Roman" w:hAnsi="Times New Roman" w:cs="Times New Roman"/>
                <w:sz w:val="24"/>
                <w:szCs w:val="24"/>
              </w:rPr>
              <w:t xml:space="preserve">Osoba posługująca się językiem na tym poziomie potrafi zrozumieć wymagające, obszerne teksty dotyczące bardzo różnorodnych tematów. Czytając i słuchając potrafi zrozumieć nie tylko podstawowy komunikat, ale także podteksty, znaczenia ukryte i nastawienie autora tekstu. Potrafi wypowiadać się płynnie, szybko i swobodnie dobierając właściwe sformułowania. Skutecznie i swobodnie potrafi posługiwać się językiem </w:t>
            </w:r>
            <w:r w:rsidR="00EB7D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F5D">
              <w:rPr>
                <w:rFonts w:ascii="Times New Roman" w:hAnsi="Times New Roman" w:cs="Times New Roman"/>
                <w:sz w:val="24"/>
                <w:szCs w:val="24"/>
              </w:rPr>
              <w:t>w kontaktach towarzyskich i społecznych, edukacyjnych bądź zawodowych. Potrafi formułować przejrzyste, dobrze skonstruowane, szczegółowe wypowiedzi pisemne dotyczące szerokiego zakresu tematów posługując się regułami gramatycznymi oraz narzędziami językowymi służącymi organizacji wypowiedzi ustnej oraz pisemnej w sposób wskazujący na bardzo dobre opanowanie języka.</w:t>
            </w:r>
          </w:p>
        </w:tc>
      </w:tr>
      <w:tr w:rsidR="00B57F5D" w:rsidRPr="00B57F5D" w:rsidTr="004E23A3">
        <w:tc>
          <w:tcPr>
            <w:tcW w:w="1669" w:type="dxa"/>
            <w:vMerge/>
            <w:vAlign w:val="center"/>
          </w:tcPr>
          <w:p w:rsidR="00B57F5D" w:rsidRPr="00B57F5D" w:rsidRDefault="00B57F5D" w:rsidP="004E23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B57F5D" w:rsidRPr="00B57F5D" w:rsidRDefault="00B57F5D" w:rsidP="004E23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D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6669" w:type="dxa"/>
          </w:tcPr>
          <w:p w:rsidR="00B57F5D" w:rsidRPr="00B57F5D" w:rsidRDefault="00B57F5D" w:rsidP="00755F3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D">
              <w:rPr>
                <w:rFonts w:ascii="Times New Roman" w:hAnsi="Times New Roman" w:cs="Times New Roman"/>
                <w:sz w:val="24"/>
                <w:szCs w:val="24"/>
              </w:rPr>
              <w:t xml:space="preserve">Osoba posługująca się językiem na tym poziomie może </w:t>
            </w:r>
            <w:r w:rsidR="00EB7D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F5D">
              <w:rPr>
                <w:rFonts w:ascii="Times New Roman" w:hAnsi="Times New Roman" w:cs="Times New Roman"/>
                <w:sz w:val="24"/>
                <w:szCs w:val="24"/>
              </w:rPr>
              <w:t xml:space="preserve">z łatwością zrozumieć praktycznie wszystko, co słyszy lub czyta. Potrafi odtwarzać i relacjonować informacje pochodzące </w:t>
            </w:r>
            <w:r w:rsidR="00EB7D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F5D">
              <w:rPr>
                <w:rFonts w:ascii="Times New Roman" w:hAnsi="Times New Roman" w:cs="Times New Roman"/>
                <w:sz w:val="24"/>
                <w:szCs w:val="24"/>
              </w:rPr>
              <w:t>z różnych źródeł, pisanych lub mówionych, w spójny i płynny sposób odtwarzając zawarte w nich tezy i wyjaśnienia. Potrafi wyrażać swoje myśli płynnie, spontanicznie i precyzyjnie, uwydatniając odcienie znaczeniowe nawet w bardziej złożonych wypowiedziach.</w:t>
            </w:r>
          </w:p>
        </w:tc>
      </w:tr>
    </w:tbl>
    <w:p w:rsidR="00B57F5D" w:rsidRPr="00B57F5D" w:rsidRDefault="00B57F5D" w:rsidP="00B57F5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5D" w:rsidRPr="00B57F5D" w:rsidRDefault="00B57F5D" w:rsidP="00B57F5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5D" w:rsidRDefault="00B57F5D">
      <w:pPr>
        <w:rPr>
          <w:rFonts w:ascii="Times New Roman" w:hAnsi="Times New Roman" w:cs="Times New Roman"/>
          <w:sz w:val="24"/>
          <w:szCs w:val="24"/>
        </w:rPr>
      </w:pPr>
    </w:p>
    <w:p w:rsidR="00DB21ED" w:rsidRDefault="00DB21ED">
      <w:pPr>
        <w:rPr>
          <w:rFonts w:ascii="Times New Roman" w:hAnsi="Times New Roman" w:cs="Times New Roman"/>
          <w:sz w:val="24"/>
          <w:szCs w:val="24"/>
        </w:rPr>
      </w:pPr>
    </w:p>
    <w:p w:rsidR="00DB21ED" w:rsidRDefault="00DB21ED">
      <w:pPr>
        <w:rPr>
          <w:rFonts w:ascii="Times New Roman" w:hAnsi="Times New Roman" w:cs="Times New Roman"/>
          <w:sz w:val="24"/>
          <w:szCs w:val="24"/>
        </w:rPr>
      </w:pPr>
    </w:p>
    <w:p w:rsidR="00DB21ED" w:rsidRDefault="00DB21ED">
      <w:pPr>
        <w:rPr>
          <w:rFonts w:ascii="Times New Roman" w:hAnsi="Times New Roman" w:cs="Times New Roman"/>
          <w:sz w:val="24"/>
          <w:szCs w:val="24"/>
        </w:rPr>
      </w:pPr>
    </w:p>
    <w:p w:rsidR="00DB21ED" w:rsidRDefault="00DB21ED">
      <w:pPr>
        <w:rPr>
          <w:rFonts w:ascii="Times New Roman" w:hAnsi="Times New Roman" w:cs="Times New Roman"/>
          <w:sz w:val="24"/>
          <w:szCs w:val="24"/>
        </w:rPr>
      </w:pPr>
    </w:p>
    <w:p w:rsidR="00565373" w:rsidRDefault="00565373">
      <w:pPr>
        <w:rPr>
          <w:rFonts w:ascii="Times New Roman" w:hAnsi="Times New Roman" w:cs="Times New Roman"/>
          <w:sz w:val="24"/>
          <w:szCs w:val="24"/>
        </w:rPr>
        <w:sectPr w:rsidR="00565373" w:rsidSect="00CF104B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45F29" w:rsidRDefault="00045F29" w:rsidP="0056537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5373" w:rsidRDefault="00565373" w:rsidP="0056537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EUROPEJSKIE POZIOMY BIEGŁOŚCI JĘZYKOWEJ – TABELA SAMOOCENY</w:t>
      </w:r>
    </w:p>
    <w:tbl>
      <w:tblPr>
        <w:tblStyle w:val="TableGrid"/>
        <w:tblW w:w="15310" w:type="dxa"/>
        <w:tblInd w:w="-699" w:type="dxa"/>
        <w:tblLayout w:type="fixed"/>
        <w:tblCellMar>
          <w:top w:w="53" w:type="dxa"/>
          <w:bottom w:w="52" w:type="dxa"/>
        </w:tblCellMar>
        <w:tblLook w:val="04A0"/>
      </w:tblPr>
      <w:tblGrid>
        <w:gridCol w:w="500"/>
        <w:gridCol w:w="1370"/>
        <w:gridCol w:w="2240"/>
        <w:gridCol w:w="2240"/>
        <w:gridCol w:w="2240"/>
        <w:gridCol w:w="2240"/>
        <w:gridCol w:w="2240"/>
        <w:gridCol w:w="2240"/>
      </w:tblGrid>
      <w:tr w:rsidR="00565373" w:rsidRPr="00E42E3B" w:rsidTr="00045F29">
        <w:trPr>
          <w:trHeight w:val="608"/>
        </w:trPr>
        <w:tc>
          <w:tcPr>
            <w:tcW w:w="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65373" w:rsidRPr="00C303AF" w:rsidRDefault="00565373" w:rsidP="00C303AF">
            <w:pPr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65373" w:rsidRPr="00E42E3B" w:rsidRDefault="00565373" w:rsidP="00C303AF">
            <w:pPr>
              <w:ind w:left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373" w:rsidRPr="00E42E3B" w:rsidRDefault="00565373" w:rsidP="000877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E3B">
              <w:rPr>
                <w:rFonts w:ascii="Times New Roman" w:eastAsia="Arial" w:hAnsi="Times New Roman" w:cs="Times New Roman"/>
                <w:b/>
                <w:color w:val="363534"/>
                <w:sz w:val="18"/>
                <w:szCs w:val="18"/>
              </w:rPr>
              <w:t xml:space="preserve">A1 </w:t>
            </w:r>
          </w:p>
          <w:p w:rsidR="00565373" w:rsidRPr="00E42E3B" w:rsidRDefault="00565373" w:rsidP="000877BB">
            <w:pPr>
              <w:ind w:right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E3B">
              <w:rPr>
                <w:rFonts w:ascii="Times New Roman" w:eastAsia="Arial" w:hAnsi="Times New Roman" w:cs="Times New Roman"/>
                <w:b/>
                <w:color w:val="363534"/>
                <w:sz w:val="18"/>
                <w:szCs w:val="18"/>
              </w:rPr>
              <w:t xml:space="preserve">Poziom podstawowy </w:t>
            </w:r>
          </w:p>
        </w:tc>
        <w:tc>
          <w:tcPr>
            <w:tcW w:w="22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373" w:rsidRPr="00E42E3B" w:rsidRDefault="00565373" w:rsidP="000877BB">
            <w:pPr>
              <w:ind w:left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E3B">
              <w:rPr>
                <w:rFonts w:ascii="Times New Roman" w:eastAsia="Arial" w:hAnsi="Times New Roman" w:cs="Times New Roman"/>
                <w:b/>
                <w:color w:val="363534"/>
                <w:sz w:val="18"/>
                <w:szCs w:val="18"/>
              </w:rPr>
              <w:t xml:space="preserve">A2 </w:t>
            </w:r>
          </w:p>
          <w:p w:rsidR="00565373" w:rsidRPr="00E42E3B" w:rsidRDefault="00565373" w:rsidP="000877BB">
            <w:pPr>
              <w:ind w:right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E3B">
              <w:rPr>
                <w:rFonts w:ascii="Times New Roman" w:eastAsia="Arial" w:hAnsi="Times New Roman" w:cs="Times New Roman"/>
                <w:b/>
                <w:color w:val="363534"/>
                <w:sz w:val="18"/>
                <w:szCs w:val="18"/>
              </w:rPr>
              <w:t xml:space="preserve">Poziom podstawowy </w:t>
            </w:r>
          </w:p>
        </w:tc>
        <w:tc>
          <w:tcPr>
            <w:tcW w:w="22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373" w:rsidRPr="00E42E3B" w:rsidRDefault="00565373" w:rsidP="000877BB">
            <w:pPr>
              <w:ind w:left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E3B">
              <w:rPr>
                <w:rFonts w:ascii="Times New Roman" w:eastAsia="Arial" w:hAnsi="Times New Roman" w:cs="Times New Roman"/>
                <w:b/>
                <w:color w:val="363534"/>
                <w:sz w:val="18"/>
                <w:szCs w:val="18"/>
              </w:rPr>
              <w:t xml:space="preserve">B1 </w:t>
            </w:r>
          </w:p>
          <w:p w:rsidR="00565373" w:rsidRPr="00E42E3B" w:rsidRDefault="00565373" w:rsidP="000877BB">
            <w:pPr>
              <w:ind w:lef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E3B">
              <w:rPr>
                <w:rFonts w:ascii="Times New Roman" w:eastAsia="Arial" w:hAnsi="Times New Roman" w:cs="Times New Roman"/>
                <w:b/>
                <w:color w:val="363534"/>
                <w:sz w:val="18"/>
                <w:szCs w:val="18"/>
              </w:rPr>
              <w:t xml:space="preserve">Poziom samodzielności </w:t>
            </w:r>
          </w:p>
        </w:tc>
        <w:tc>
          <w:tcPr>
            <w:tcW w:w="22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373" w:rsidRPr="00E42E3B" w:rsidRDefault="00565373" w:rsidP="000877BB">
            <w:pPr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E3B">
              <w:rPr>
                <w:rFonts w:ascii="Times New Roman" w:eastAsia="Arial" w:hAnsi="Times New Roman" w:cs="Times New Roman"/>
                <w:b/>
                <w:color w:val="363534"/>
                <w:sz w:val="18"/>
                <w:szCs w:val="18"/>
              </w:rPr>
              <w:t xml:space="preserve">B2 </w:t>
            </w:r>
          </w:p>
          <w:p w:rsidR="00565373" w:rsidRPr="00E42E3B" w:rsidRDefault="00565373" w:rsidP="000877BB">
            <w:pPr>
              <w:ind w:right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E3B">
              <w:rPr>
                <w:rFonts w:ascii="Times New Roman" w:eastAsia="Arial" w:hAnsi="Times New Roman" w:cs="Times New Roman"/>
                <w:b/>
                <w:color w:val="363534"/>
                <w:sz w:val="18"/>
                <w:szCs w:val="18"/>
              </w:rPr>
              <w:t xml:space="preserve">Poziom samodzielności </w:t>
            </w:r>
          </w:p>
        </w:tc>
        <w:tc>
          <w:tcPr>
            <w:tcW w:w="22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373" w:rsidRPr="00E42E3B" w:rsidRDefault="00565373" w:rsidP="000877BB">
            <w:pPr>
              <w:ind w:right="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E3B">
              <w:rPr>
                <w:rFonts w:ascii="Times New Roman" w:eastAsia="Arial" w:hAnsi="Times New Roman" w:cs="Times New Roman"/>
                <w:b/>
                <w:color w:val="363534"/>
                <w:sz w:val="18"/>
                <w:szCs w:val="18"/>
              </w:rPr>
              <w:t xml:space="preserve">C1 </w:t>
            </w:r>
          </w:p>
          <w:p w:rsidR="00565373" w:rsidRPr="00E42E3B" w:rsidRDefault="00565373" w:rsidP="000877BB">
            <w:pPr>
              <w:ind w:right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E3B">
              <w:rPr>
                <w:rFonts w:ascii="Times New Roman" w:eastAsia="Arial" w:hAnsi="Times New Roman" w:cs="Times New Roman"/>
                <w:b/>
                <w:color w:val="363534"/>
                <w:sz w:val="18"/>
                <w:szCs w:val="18"/>
              </w:rPr>
              <w:t xml:space="preserve">Poziom biegłości </w:t>
            </w:r>
          </w:p>
        </w:tc>
        <w:tc>
          <w:tcPr>
            <w:tcW w:w="22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373" w:rsidRPr="00E42E3B" w:rsidRDefault="00565373" w:rsidP="000877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E3B">
              <w:rPr>
                <w:rFonts w:ascii="Times New Roman" w:eastAsia="Arial" w:hAnsi="Times New Roman" w:cs="Times New Roman"/>
                <w:b/>
                <w:color w:val="363534"/>
                <w:sz w:val="18"/>
                <w:szCs w:val="18"/>
              </w:rPr>
              <w:t xml:space="preserve">C2 </w:t>
            </w:r>
          </w:p>
          <w:p w:rsidR="00565373" w:rsidRPr="00E42E3B" w:rsidRDefault="00565373" w:rsidP="000877BB">
            <w:pPr>
              <w:ind w:lef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E3B">
              <w:rPr>
                <w:rFonts w:ascii="Times New Roman" w:eastAsia="Arial" w:hAnsi="Times New Roman" w:cs="Times New Roman"/>
                <w:b/>
                <w:color w:val="363534"/>
                <w:sz w:val="18"/>
                <w:szCs w:val="18"/>
              </w:rPr>
              <w:t xml:space="preserve">Poziom biegłości </w:t>
            </w:r>
          </w:p>
        </w:tc>
      </w:tr>
      <w:tr w:rsidR="00565373" w:rsidRPr="00E42E3B" w:rsidTr="00045F29">
        <w:trPr>
          <w:trHeight w:val="605"/>
        </w:trPr>
        <w:tc>
          <w:tcPr>
            <w:tcW w:w="50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20C6B" w:rsidRDefault="00C303AF" w:rsidP="00C303AF">
            <w:pPr>
              <w:ind w:right="-3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3AF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</w:p>
          <w:p w:rsidR="00B20C6B" w:rsidRDefault="00B20C6B" w:rsidP="00C303AF">
            <w:pPr>
              <w:ind w:right="-3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O</w:t>
            </w:r>
          </w:p>
          <w:p w:rsidR="00B20C6B" w:rsidRDefault="00B20C6B" w:rsidP="00C303AF">
            <w:pPr>
              <w:ind w:right="-3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Z</w:t>
            </w:r>
          </w:p>
          <w:p w:rsidR="00B20C6B" w:rsidRDefault="00B20C6B" w:rsidP="00C303AF">
            <w:pPr>
              <w:ind w:right="-3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U</w:t>
            </w:r>
          </w:p>
          <w:p w:rsidR="00B20C6B" w:rsidRDefault="00B20C6B" w:rsidP="00C303AF">
            <w:pPr>
              <w:ind w:right="-3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M</w:t>
            </w:r>
          </w:p>
          <w:p w:rsidR="00B20C6B" w:rsidRDefault="00B20C6B" w:rsidP="00C303AF">
            <w:pPr>
              <w:ind w:right="-3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I</w:t>
            </w:r>
          </w:p>
          <w:p w:rsidR="00B20C6B" w:rsidRDefault="00B20C6B" w:rsidP="00C303AF">
            <w:pPr>
              <w:ind w:right="-3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</w:p>
          <w:p w:rsidR="00B20C6B" w:rsidRDefault="00B20C6B" w:rsidP="00C303AF">
            <w:pPr>
              <w:ind w:right="-3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N</w:t>
            </w:r>
          </w:p>
          <w:p w:rsidR="00B20C6B" w:rsidRDefault="00B20C6B" w:rsidP="00C303AF">
            <w:pPr>
              <w:ind w:right="-3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I</w:t>
            </w:r>
          </w:p>
          <w:p w:rsidR="00565373" w:rsidRPr="00B20C6B" w:rsidRDefault="00B20C6B" w:rsidP="00B20C6B">
            <w:pPr>
              <w:ind w:right="-3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3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65373" w:rsidRPr="00E42E3B" w:rsidRDefault="00565373" w:rsidP="00C303AF">
            <w:pPr>
              <w:ind w:left="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E3B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16535" cy="179705"/>
                  <wp:effectExtent l="0" t="0" r="0" b="0"/>
                  <wp:docPr id="90" name="Picture 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3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5373" w:rsidRPr="00E42E3B" w:rsidRDefault="00565373" w:rsidP="00C303A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E3B">
              <w:rPr>
                <w:rFonts w:ascii="Times New Roman" w:eastAsia="Arial" w:hAnsi="Times New Roman" w:cs="Times New Roman"/>
                <w:sz w:val="18"/>
                <w:szCs w:val="18"/>
              </w:rPr>
              <w:t>Słuchanie</w:t>
            </w:r>
          </w:p>
        </w:tc>
        <w:tc>
          <w:tcPr>
            <w:tcW w:w="22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373" w:rsidRPr="00E42E3B" w:rsidRDefault="00565373" w:rsidP="00D322ED">
            <w:pPr>
              <w:ind w:left="86"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Potrafię zrozumieć znane mi słowa i bardzo podstawowe wyrażenia dotyczące mnie osobiście, mojej rodziny i</w:t>
            </w:r>
            <w:r w:rsidR="00D322ED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 </w:t>
            </w:r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 xml:space="preserve">bezpośredniego otoczenia, gdy tempo wypowiedzi jest wolne a wymowa wyraźna. </w:t>
            </w:r>
          </w:p>
        </w:tc>
        <w:tc>
          <w:tcPr>
            <w:tcW w:w="22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373" w:rsidRPr="00E42E3B" w:rsidRDefault="00565373" w:rsidP="00507763">
            <w:pPr>
              <w:ind w:left="86"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Potrafię zrozumieć wyrażenia i najczęściej używane słowa, związane ze</w:t>
            </w:r>
            <w:r w:rsidR="00507763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 </w:t>
            </w:r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sprawami dla mnie ważnymi (np. podstawowe informacje dotyczące mnie i mojej rodziny, zakupów, miejsca i</w:t>
            </w:r>
            <w:r w:rsidR="00D322ED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 </w:t>
            </w:r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regionu zamieszkania, zatrudnienia). Potrafię zrozumieć główny sens zawarty w krótkich, prostych komunikatach i</w:t>
            </w:r>
            <w:r w:rsidR="00D322ED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 </w:t>
            </w:r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 xml:space="preserve">ogłoszeniach. </w:t>
            </w:r>
          </w:p>
        </w:tc>
        <w:tc>
          <w:tcPr>
            <w:tcW w:w="22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373" w:rsidRPr="00E42E3B" w:rsidRDefault="00565373" w:rsidP="00507763">
            <w:pPr>
              <w:ind w:left="86"/>
              <w:rPr>
                <w:rFonts w:ascii="Times New Roman" w:hAnsi="Times New Roman" w:cs="Times New Roman"/>
                <w:sz w:val="18"/>
                <w:szCs w:val="18"/>
              </w:rPr>
            </w:pPr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Potrafię zrozumieć główne myśli zawarte w jasnej, sformułowanej w</w:t>
            </w:r>
            <w:r w:rsidR="00D322ED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 </w:t>
            </w:r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standardowej odmianie języka wypowiedzi na znane mi tematy, typowe dla domu, szkoły, czasu wolnego itd. Potrafię zrozumieć główne wątki wielu programów radiowych i telewizyjnych traktujących o sprawach bieżących lub o sprawach interesujących mnie prywatnie lub zawodowo – wtedy, kiedy te informacje są</w:t>
            </w:r>
            <w:r w:rsidR="00507763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 </w:t>
            </w:r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 xml:space="preserve">podawane stosunkowo wolno i wyraźnie. </w:t>
            </w:r>
          </w:p>
        </w:tc>
        <w:tc>
          <w:tcPr>
            <w:tcW w:w="22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373" w:rsidRPr="00E42E3B" w:rsidRDefault="00565373" w:rsidP="00D322ED">
            <w:pPr>
              <w:ind w:left="86"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Potrafię zrozumieć dłuższe wypowiedzi i wykłady oraz nadążać za skomplikowa</w:t>
            </w:r>
            <w:r w:rsidR="00D322ED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-</w:t>
            </w:r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nymi nawet wywodami – pod warunkiem, że temat jest mi w miarę znany. Rozumiem większość wiadomości telewizyjnych i</w:t>
            </w:r>
            <w:r w:rsidR="00D322ED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 </w:t>
            </w:r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programów o sprawach bieżących. Rozumiem większość filmów w</w:t>
            </w:r>
            <w:r w:rsidR="00D322ED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 </w:t>
            </w:r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 xml:space="preserve">standardowej odmianie języka. </w:t>
            </w:r>
          </w:p>
        </w:tc>
        <w:tc>
          <w:tcPr>
            <w:tcW w:w="22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373" w:rsidRPr="00E42E3B" w:rsidRDefault="00565373" w:rsidP="00D322ED">
            <w:pPr>
              <w:ind w:left="84"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Rozumiem dłuższe wypowiedzi, nawet jeśli nie</w:t>
            </w:r>
            <w:r w:rsidR="00D322ED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 </w:t>
            </w:r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są one jasno skonstruo</w:t>
            </w:r>
            <w:r w:rsidR="00D322ED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-</w:t>
            </w:r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wane i kiedy związki logiczne są w nich jedynie implikowane, a nie</w:t>
            </w:r>
            <w:r w:rsidR="00D322ED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 xml:space="preserve"> </w:t>
            </w:r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wyrażone bezpośrednio. Bez</w:t>
            </w:r>
            <w:r w:rsidR="00D322ED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 </w:t>
            </w:r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 xml:space="preserve">większych trudności rozumiem programy telewizyjne i filmy. </w:t>
            </w:r>
          </w:p>
        </w:tc>
        <w:tc>
          <w:tcPr>
            <w:tcW w:w="22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373" w:rsidRPr="00E42E3B" w:rsidRDefault="00565373" w:rsidP="00507763">
            <w:pPr>
              <w:ind w:left="86" w:righ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Nie mam żadnych trudności ze zrozumieniem jakiejkolwiek wypowiedzi mów</w:t>
            </w:r>
            <w:r w:rsidR="00507763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ionej – słuchanej „na </w:t>
            </w:r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żywo” czy odbieranej za</w:t>
            </w:r>
            <w:r w:rsidR="00507763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 </w:t>
            </w:r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pośrednictwem mediów – nawet przy szybkim tempie mówienia rodzimego użytkownika języka, pod warunki</w:t>
            </w:r>
            <w:r w:rsidR="00D322ED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 xml:space="preserve">em jednak, iż mam trochę czasu, </w:t>
            </w:r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by</w:t>
            </w:r>
            <w:r w:rsidR="00D322ED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 </w:t>
            </w:r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przyzwy</w:t>
            </w:r>
            <w:r w:rsidR="00D322ED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-</w:t>
            </w:r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 xml:space="preserve">czaić się do nowego akcentu. </w:t>
            </w:r>
          </w:p>
        </w:tc>
      </w:tr>
      <w:tr w:rsidR="00565373" w:rsidRPr="00E42E3B" w:rsidTr="00045F29">
        <w:trPr>
          <w:trHeight w:val="1273"/>
        </w:trPr>
        <w:tc>
          <w:tcPr>
            <w:tcW w:w="500" w:type="dxa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65373" w:rsidRPr="00C303AF" w:rsidRDefault="00565373" w:rsidP="00C30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65373" w:rsidRPr="00E42E3B" w:rsidRDefault="00565373" w:rsidP="00C303AF">
            <w:pPr>
              <w:ind w:left="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E3B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16535" cy="179705"/>
                  <wp:effectExtent l="0" t="0" r="0" b="0"/>
                  <wp:docPr id="199" name="Picture 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Picture 19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3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5373" w:rsidRPr="00E42E3B" w:rsidRDefault="00565373" w:rsidP="00C303A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E3B">
              <w:rPr>
                <w:rFonts w:ascii="Times New Roman" w:eastAsia="Arial" w:hAnsi="Times New Roman" w:cs="Times New Roman"/>
                <w:sz w:val="18"/>
                <w:szCs w:val="18"/>
              </w:rPr>
              <w:t>Czytanie</w:t>
            </w:r>
          </w:p>
        </w:tc>
        <w:tc>
          <w:tcPr>
            <w:tcW w:w="22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373" w:rsidRPr="00E42E3B" w:rsidRDefault="00565373" w:rsidP="000877BB">
            <w:pPr>
              <w:ind w:left="86" w:right="48"/>
              <w:rPr>
                <w:rFonts w:ascii="Times New Roman" w:hAnsi="Times New Roman" w:cs="Times New Roman"/>
                <w:sz w:val="18"/>
                <w:szCs w:val="18"/>
              </w:rPr>
            </w:pPr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 xml:space="preserve">Rozumiem znane nazwy, słowa i bardzo proste zdania, np.: na tablicach informacyjnych i plakatach lub w katalogach. </w:t>
            </w:r>
          </w:p>
        </w:tc>
        <w:tc>
          <w:tcPr>
            <w:tcW w:w="22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373" w:rsidRPr="00E42E3B" w:rsidRDefault="00565373" w:rsidP="00BA2F5A">
            <w:pPr>
              <w:ind w:left="86" w:righ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Potrafię czytać bardzo krótkie, proste teksty. Potrafię znaleźć konkretne, przewidywalne informacje w</w:t>
            </w:r>
            <w:r w:rsidR="00BA2F5A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 </w:t>
            </w:r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 xml:space="preserve">prostych tekstach dotyczących życia codziennego, takich jak ogłoszenia, reklamy, prospekty, karty dań, rozkłady jazdy. Rozumiem krótkie, proste listy prywatne. </w:t>
            </w:r>
          </w:p>
        </w:tc>
        <w:tc>
          <w:tcPr>
            <w:tcW w:w="22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373" w:rsidRPr="00E42E3B" w:rsidRDefault="00565373" w:rsidP="000877BB">
            <w:pPr>
              <w:ind w:left="86" w:righ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Rozumiem teksty składające się głównie ze słów najczęściej występujących, dotyczących życia codziennego lub zawodo</w:t>
            </w:r>
            <w:r w:rsidR="00BA2F5A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-</w:t>
            </w:r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wego. R</w:t>
            </w:r>
            <w:r w:rsidR="00BA2F5A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ozumiem opisy wydarzeń, uczuć i pragnień zawarte w </w:t>
            </w:r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 xml:space="preserve">prywatnej korespondencji. </w:t>
            </w:r>
          </w:p>
        </w:tc>
        <w:tc>
          <w:tcPr>
            <w:tcW w:w="22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373" w:rsidRPr="00E42E3B" w:rsidRDefault="00565373" w:rsidP="000877BB">
            <w:pPr>
              <w:ind w:left="86" w:right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Czytam ze zrozumieniem artykuły i reportaże dotyczące pr</w:t>
            </w:r>
            <w:r w:rsidR="00D322ED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oblemów współczesnego świata, w </w:t>
            </w:r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których piszący pr</w:t>
            </w:r>
            <w:r w:rsidR="00BA2F5A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ezentują określone stanowiska i </w:t>
            </w:r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 xml:space="preserve">poglądy. Rozumiem współczesną prozę literacką. </w:t>
            </w:r>
          </w:p>
        </w:tc>
        <w:tc>
          <w:tcPr>
            <w:tcW w:w="22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373" w:rsidRPr="00E42E3B" w:rsidRDefault="00565373" w:rsidP="000877BB">
            <w:pPr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 xml:space="preserve">Rozumiem długie </w:t>
            </w:r>
            <w:r w:rsidR="00D322ED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i złożone teksty informacyjne i literackie, dostrzegając i </w:t>
            </w:r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doceniając ich zróżnicowanie pod względem stylu. Rozu</w:t>
            </w:r>
            <w:r w:rsidR="00D322ED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miem artykuły specjalistyczne i </w:t>
            </w:r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 xml:space="preserve">dłuższe instrukcje techniczne, nawet te niezwiązane z moją dziedziną. </w:t>
            </w:r>
          </w:p>
        </w:tc>
        <w:tc>
          <w:tcPr>
            <w:tcW w:w="22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373" w:rsidRPr="00E42E3B" w:rsidRDefault="00565373" w:rsidP="000877BB">
            <w:pPr>
              <w:ind w:left="86" w:righ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 xml:space="preserve">Rozumiem z łatwością praktycznie wszystkie formy języka pisanego, włączając w to abstrakcyjne lub językowo skomplikowane teksty, takie jak podręczniki, artykuły specjalistyczne i dzieła literackie. </w:t>
            </w:r>
          </w:p>
        </w:tc>
      </w:tr>
      <w:tr w:rsidR="00565373" w:rsidRPr="00E42E3B" w:rsidTr="004E23A3">
        <w:trPr>
          <w:cantSplit/>
          <w:trHeight w:val="888"/>
        </w:trPr>
        <w:tc>
          <w:tcPr>
            <w:tcW w:w="50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AD4D99" w:rsidRDefault="00C303AF" w:rsidP="00C303AF">
            <w:pPr>
              <w:ind w:right="-3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3AF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M</w:t>
            </w:r>
          </w:p>
          <w:p w:rsidR="00AD4D99" w:rsidRDefault="00AD4D99" w:rsidP="00C303AF">
            <w:pPr>
              <w:ind w:right="-3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Ó</w:t>
            </w:r>
          </w:p>
          <w:p w:rsidR="00AD4D99" w:rsidRDefault="00AD4D99" w:rsidP="00C303AF">
            <w:pPr>
              <w:ind w:right="-3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W</w:t>
            </w:r>
          </w:p>
          <w:p w:rsidR="00AD4D99" w:rsidRDefault="00AD4D99" w:rsidP="00C303AF">
            <w:pPr>
              <w:ind w:right="-3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I</w:t>
            </w:r>
          </w:p>
          <w:p w:rsidR="00AD4D99" w:rsidRDefault="00AD4D99" w:rsidP="00C303AF">
            <w:pPr>
              <w:ind w:right="-3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</w:p>
          <w:p w:rsidR="00AD4D99" w:rsidRDefault="00AD4D99" w:rsidP="00C303AF">
            <w:pPr>
              <w:ind w:right="-3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N</w:t>
            </w:r>
          </w:p>
          <w:p w:rsidR="00AD4D99" w:rsidRDefault="00AD4D99" w:rsidP="00C303AF">
            <w:pPr>
              <w:ind w:right="-3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I</w:t>
            </w:r>
          </w:p>
          <w:p w:rsidR="00565373" w:rsidRPr="00AD4D99" w:rsidRDefault="00AD4D99" w:rsidP="00AD4D99">
            <w:pPr>
              <w:ind w:right="-3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3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65373" w:rsidRPr="00E42E3B" w:rsidRDefault="00565373" w:rsidP="00C303AF">
            <w:pPr>
              <w:ind w:left="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E3B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16535" cy="179705"/>
                  <wp:effectExtent l="0" t="0" r="0" b="0"/>
                  <wp:docPr id="279" name="Picture 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" name="Picture 27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3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5373" w:rsidRPr="00E42E3B" w:rsidRDefault="00565373" w:rsidP="00C303AF">
            <w:pPr>
              <w:spacing w:after="11"/>
              <w:ind w:left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E3B">
              <w:rPr>
                <w:rFonts w:ascii="Times New Roman" w:eastAsia="Arial" w:hAnsi="Times New Roman" w:cs="Times New Roman"/>
                <w:sz w:val="18"/>
                <w:szCs w:val="18"/>
              </w:rPr>
              <w:t>Porozumiewanie się</w:t>
            </w:r>
          </w:p>
        </w:tc>
        <w:tc>
          <w:tcPr>
            <w:tcW w:w="22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373" w:rsidRPr="00AD4D99" w:rsidRDefault="00BC776E" w:rsidP="004F791B">
            <w:pPr>
              <w:ind w:left="86" w:right="56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>Potrafię brać udział w </w:t>
            </w:r>
            <w:r w:rsidR="00565373" w:rsidRPr="00AD4D99"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>rozmo</w:t>
            </w:r>
            <w:r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>-</w:t>
            </w:r>
            <w:r w:rsidR="00565373" w:rsidRPr="00AD4D99"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>wie pod warunkiem, że</w:t>
            </w:r>
            <w:r w:rsidR="004F791B"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> </w:t>
            </w:r>
            <w:r w:rsidR="00565373" w:rsidRPr="00AD4D99"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>roz</w:t>
            </w:r>
            <w:r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>-</w:t>
            </w:r>
            <w:r w:rsidR="00565373" w:rsidRPr="00AD4D99"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>mówca jest gotów powtarzać lub inaczej formułować swoje myśli, mówiąc wolniej oraz pomagając mi ująć w słowa to, co usiłuję opowiedzieć. Potrafię formułować proste pytania dotyczące najlepiej mi znanych tematów lu</w:t>
            </w:r>
            <w:r w:rsidR="004F791B"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>b najpotrzebniejszych spraw – i </w:t>
            </w:r>
            <w:r w:rsidR="00565373" w:rsidRPr="00AD4D99"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 xml:space="preserve">odpowiadać na tego typu pytania. </w:t>
            </w:r>
          </w:p>
        </w:tc>
        <w:tc>
          <w:tcPr>
            <w:tcW w:w="22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373" w:rsidRPr="00AD4D99" w:rsidRDefault="00507763" w:rsidP="000877BB">
            <w:pPr>
              <w:ind w:left="86" w:right="4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>Potrafię brać udział w </w:t>
            </w:r>
            <w:r w:rsidR="00565373" w:rsidRPr="00AD4D99"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>zwykłej, typowej</w:t>
            </w:r>
            <w:r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 xml:space="preserve"> rozmowie wymagającej prostej i </w:t>
            </w:r>
            <w:r w:rsidR="00565373" w:rsidRPr="00AD4D99"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>bezpośredniej</w:t>
            </w:r>
            <w:r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 xml:space="preserve"> wymiany informacji na znane mi </w:t>
            </w:r>
            <w:r w:rsidR="00565373" w:rsidRPr="00AD4D99"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 xml:space="preserve">tematy. Potrafię sobie radzić w bardzo krótkich rozmowach towarzyskich, nawet jeśli nie </w:t>
            </w:r>
            <w:r w:rsidR="004F791B"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>rozumiem wystarczająco dużo, by </w:t>
            </w:r>
            <w:r w:rsidR="00565373" w:rsidRPr="00AD4D99"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 xml:space="preserve">samemu podtrzymać rozmowę. </w:t>
            </w:r>
          </w:p>
        </w:tc>
        <w:tc>
          <w:tcPr>
            <w:tcW w:w="22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373" w:rsidRPr="00AD4D99" w:rsidRDefault="00BC776E" w:rsidP="00BC776E">
            <w:pPr>
              <w:spacing w:line="242" w:lineRule="auto"/>
              <w:ind w:left="86" w:right="47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363534"/>
                <w:spacing w:val="-6"/>
                <w:sz w:val="18"/>
                <w:szCs w:val="18"/>
              </w:rPr>
              <w:t>Potrafię sobie radzić w więk-szości sytuacji, w </w:t>
            </w:r>
            <w:r w:rsidR="00565373" w:rsidRPr="00AD4D99">
              <w:rPr>
                <w:rFonts w:ascii="Times New Roman" w:eastAsia="Arial" w:hAnsi="Times New Roman" w:cs="Times New Roman"/>
                <w:color w:val="363534"/>
                <w:spacing w:val="-6"/>
                <w:sz w:val="18"/>
                <w:szCs w:val="18"/>
              </w:rPr>
              <w:t>których</w:t>
            </w:r>
            <w:r w:rsidR="00AD4D99" w:rsidRPr="00AD4D99">
              <w:rPr>
                <w:rFonts w:ascii="Times New Roman" w:eastAsia="Arial" w:hAnsi="Times New Roman" w:cs="Times New Roman"/>
                <w:color w:val="363534"/>
                <w:spacing w:val="-6"/>
                <w:sz w:val="18"/>
                <w:szCs w:val="18"/>
              </w:rPr>
              <w:t xml:space="preserve"> </w:t>
            </w:r>
            <w:r w:rsidR="00565373" w:rsidRPr="00AD4D99">
              <w:rPr>
                <w:rFonts w:ascii="Times New Roman" w:eastAsia="Arial" w:hAnsi="Times New Roman" w:cs="Times New Roman"/>
                <w:color w:val="363534"/>
                <w:spacing w:val="-6"/>
                <w:sz w:val="18"/>
                <w:szCs w:val="18"/>
              </w:rPr>
              <w:t>można się znaleźć w</w:t>
            </w:r>
            <w:r>
              <w:rPr>
                <w:rFonts w:ascii="Times New Roman" w:eastAsia="Arial" w:hAnsi="Times New Roman" w:cs="Times New Roman"/>
                <w:color w:val="363534"/>
                <w:spacing w:val="-6"/>
                <w:sz w:val="18"/>
                <w:szCs w:val="18"/>
              </w:rPr>
              <w:t> </w:t>
            </w:r>
            <w:r w:rsidR="00565373" w:rsidRPr="00AD4D99">
              <w:rPr>
                <w:rFonts w:ascii="Times New Roman" w:eastAsia="Arial" w:hAnsi="Times New Roman" w:cs="Times New Roman"/>
                <w:color w:val="363534"/>
                <w:spacing w:val="-6"/>
                <w:sz w:val="18"/>
                <w:szCs w:val="18"/>
              </w:rPr>
              <w:t xml:space="preserve">czasie podróży po kraju lub regionie, gdzie mówi się danym językiem. Potrafię </w:t>
            </w:r>
            <w:r>
              <w:rPr>
                <w:rFonts w:ascii="Times New Roman" w:eastAsia="Arial" w:hAnsi="Times New Roman" w:cs="Times New Roman"/>
                <w:color w:val="363534"/>
                <w:spacing w:val="-6"/>
                <w:sz w:val="18"/>
                <w:szCs w:val="18"/>
              </w:rPr>
              <w:t>–</w:t>
            </w:r>
            <w:r w:rsidR="00565373" w:rsidRPr="00AD4D99">
              <w:rPr>
                <w:rFonts w:ascii="Times New Roman" w:eastAsia="Arial" w:hAnsi="Times New Roman" w:cs="Times New Roman"/>
                <w:color w:val="363534"/>
                <w:spacing w:val="-6"/>
                <w:sz w:val="18"/>
                <w:szCs w:val="18"/>
              </w:rPr>
              <w:t xml:space="preserve"> bez</w:t>
            </w:r>
            <w:r>
              <w:rPr>
                <w:rFonts w:ascii="Times New Roman" w:eastAsia="Arial" w:hAnsi="Times New Roman" w:cs="Times New Roman"/>
                <w:color w:val="363534"/>
                <w:spacing w:val="-6"/>
                <w:sz w:val="18"/>
                <w:szCs w:val="18"/>
              </w:rPr>
              <w:t xml:space="preserve"> </w:t>
            </w:r>
            <w:r w:rsidR="00565373" w:rsidRPr="00AD4D99">
              <w:rPr>
                <w:rFonts w:ascii="Times New Roman" w:eastAsia="Arial" w:hAnsi="Times New Roman" w:cs="Times New Roman"/>
                <w:color w:val="363534"/>
                <w:spacing w:val="-6"/>
                <w:sz w:val="18"/>
                <w:szCs w:val="18"/>
              </w:rPr>
              <w:t xml:space="preserve">uprzedniego przygotowania – włączać się do rozmów na znane mi tematy prywatne lub dotyczące życia codziennego (np. rodziny, </w:t>
            </w:r>
            <w:r w:rsidR="00AD4D99">
              <w:rPr>
                <w:rFonts w:ascii="Times New Roman" w:eastAsia="Arial" w:hAnsi="Times New Roman" w:cs="Times New Roman"/>
                <w:color w:val="363534"/>
                <w:spacing w:val="-6"/>
                <w:sz w:val="18"/>
                <w:szCs w:val="18"/>
              </w:rPr>
              <w:t>zainteres</w:t>
            </w:r>
            <w:r w:rsidR="00565373" w:rsidRPr="00AD4D99">
              <w:rPr>
                <w:rFonts w:ascii="Times New Roman" w:eastAsia="Arial" w:hAnsi="Times New Roman" w:cs="Times New Roman"/>
                <w:color w:val="363534"/>
                <w:spacing w:val="-6"/>
                <w:sz w:val="18"/>
                <w:szCs w:val="18"/>
              </w:rPr>
              <w:t>owań, pracy, podróżowania i wydarzeń bieżących).</w:t>
            </w:r>
            <w:r w:rsidR="00565373" w:rsidRPr="00AD4D99"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22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373" w:rsidRPr="00AD4D99" w:rsidRDefault="00565373" w:rsidP="00BC776E">
            <w:pPr>
              <w:ind w:left="86" w:right="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AD4D99"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>Potrafię się porozumiewać na</w:t>
            </w:r>
            <w:r w:rsidR="00BC776E"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> </w:t>
            </w:r>
            <w:r w:rsidRPr="00AD4D99"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>tyle płynnie i spontanicznie, że mogę prowadzić dość swo</w:t>
            </w:r>
            <w:r w:rsidR="00BC776E"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>bodne rozmowy z </w:t>
            </w:r>
            <w:r w:rsidRPr="00AD4D99"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 xml:space="preserve">rodzimymi użytkownikami języka. Potrafię brać czynny udział w dyskusjach na znane mi tematy, przedstawiając swoje zdanie i broniąc swoich poglądów. </w:t>
            </w:r>
          </w:p>
        </w:tc>
        <w:tc>
          <w:tcPr>
            <w:tcW w:w="22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373" w:rsidRPr="00AD4D99" w:rsidRDefault="00565373" w:rsidP="00AD4D99">
            <w:pPr>
              <w:spacing w:after="1"/>
              <w:ind w:left="84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AD4D99"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>Potrafię się wypowiadać płynnie i spontanicznie, bez zbyt widocznego namyślania się w celu znalezienia właściwych sformułowań. Potrafi</w:t>
            </w:r>
            <w:r w:rsidR="00BC776E"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>ę skutecznie porozumiewać się w kontaktach towarzyskich i </w:t>
            </w:r>
            <w:r w:rsidRPr="00AD4D99"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>sprawach zawodowych. Potrafię precy</w:t>
            </w:r>
            <w:r w:rsidR="00BC776E"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>zyjnie formułować swoje myśli i </w:t>
            </w:r>
            <w:r w:rsidRPr="00AD4D99"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 xml:space="preserve">poglądy, zręcznie nawiązując do wypowiedzi rozmówców. </w:t>
            </w:r>
          </w:p>
        </w:tc>
        <w:tc>
          <w:tcPr>
            <w:tcW w:w="22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373" w:rsidRPr="00AD4D99" w:rsidRDefault="00565373" w:rsidP="00D322ED">
            <w:pPr>
              <w:ind w:left="86" w:right="61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AD4D99">
              <w:rPr>
                <w:rFonts w:ascii="Times New Roman" w:eastAsia="Arial" w:hAnsi="Times New Roman" w:cs="Times New Roman"/>
                <w:color w:val="363534"/>
                <w:spacing w:val="-8"/>
                <w:sz w:val="18"/>
                <w:szCs w:val="18"/>
              </w:rPr>
              <w:t>Potrafię bez żadnego wysiłku brać udział w każdej rozmowie czy dyskusji. Dobrze znam i odpowiednio stosuję wyrażenia idiomatyczne i potoczne. Wyrażam się płynnie, subtelnie różnicując odcienie znaczeń. Jeśli nawet miewam pewne problemy z wyrażeniem czegoś, potrafię tak przeformu</w:t>
            </w:r>
            <w:r w:rsidR="00AD4D99">
              <w:rPr>
                <w:rFonts w:ascii="Times New Roman" w:eastAsia="Arial" w:hAnsi="Times New Roman" w:cs="Times New Roman"/>
                <w:color w:val="363534"/>
                <w:spacing w:val="-8"/>
                <w:sz w:val="18"/>
                <w:szCs w:val="18"/>
              </w:rPr>
              <w:t>-</w:t>
            </w:r>
            <w:r w:rsidRPr="00AD4D99">
              <w:rPr>
                <w:rFonts w:ascii="Times New Roman" w:eastAsia="Arial" w:hAnsi="Times New Roman" w:cs="Times New Roman"/>
                <w:color w:val="363534"/>
                <w:spacing w:val="-8"/>
                <w:sz w:val="18"/>
                <w:szCs w:val="18"/>
              </w:rPr>
              <w:t>łowywać swoje wypowiedzi, że</w:t>
            </w:r>
            <w:r w:rsidR="00D322ED">
              <w:rPr>
                <w:rFonts w:ascii="Times New Roman" w:eastAsia="Arial" w:hAnsi="Times New Roman" w:cs="Times New Roman"/>
                <w:color w:val="363534"/>
                <w:spacing w:val="-8"/>
                <w:sz w:val="18"/>
                <w:szCs w:val="18"/>
              </w:rPr>
              <w:t> </w:t>
            </w:r>
            <w:r w:rsidRPr="00AD4D99">
              <w:rPr>
                <w:rFonts w:ascii="Times New Roman" w:eastAsia="Arial" w:hAnsi="Times New Roman" w:cs="Times New Roman"/>
                <w:color w:val="363534"/>
                <w:spacing w:val="-8"/>
                <w:sz w:val="18"/>
                <w:szCs w:val="18"/>
              </w:rPr>
              <w:t xml:space="preserve">rozmówcy są właściwie nieświadomi moich braków. </w:t>
            </w:r>
          </w:p>
        </w:tc>
      </w:tr>
      <w:tr w:rsidR="00565373" w:rsidRPr="00E42E3B" w:rsidTr="00045F29">
        <w:trPr>
          <w:trHeight w:val="1411"/>
        </w:trPr>
        <w:tc>
          <w:tcPr>
            <w:tcW w:w="500" w:type="dxa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65373" w:rsidRPr="00C303AF" w:rsidRDefault="00565373" w:rsidP="00C30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65373" w:rsidRPr="00E42E3B" w:rsidRDefault="00565373" w:rsidP="00C303AF">
            <w:pPr>
              <w:ind w:left="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E3B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16535" cy="180340"/>
                  <wp:effectExtent l="0" t="0" r="0" b="0"/>
                  <wp:docPr id="393" name="Picture 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" name="Picture 39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35" cy="180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5373" w:rsidRPr="00E42E3B" w:rsidRDefault="00565373" w:rsidP="00C303AF">
            <w:pPr>
              <w:spacing w:after="28" w:line="23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E3B">
              <w:rPr>
                <w:rFonts w:ascii="Times New Roman" w:eastAsia="Arial" w:hAnsi="Times New Roman" w:cs="Times New Roman"/>
                <w:sz w:val="18"/>
                <w:szCs w:val="18"/>
              </w:rPr>
              <w:t>Samodzielne wypowiadanie się</w:t>
            </w:r>
          </w:p>
        </w:tc>
        <w:tc>
          <w:tcPr>
            <w:tcW w:w="22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373" w:rsidRPr="00AD4D99" w:rsidRDefault="00565373" w:rsidP="000877BB">
            <w:pPr>
              <w:ind w:left="86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D4D99">
              <w:rPr>
                <w:rFonts w:ascii="Times New Roman" w:eastAsia="Arial" w:hAnsi="Times New Roman" w:cs="Times New Roman"/>
                <w:color w:val="363534"/>
                <w:spacing w:val="-2"/>
                <w:sz w:val="18"/>
                <w:szCs w:val="18"/>
              </w:rPr>
              <w:t xml:space="preserve">Potrafię używać prostych wyrażeń i zdań, aby opisać miejsce, gdzie mieszkam oraz ludzi, których znam. </w:t>
            </w:r>
          </w:p>
        </w:tc>
        <w:tc>
          <w:tcPr>
            <w:tcW w:w="22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373" w:rsidRPr="00AD4D99" w:rsidRDefault="00565373" w:rsidP="000877BB">
            <w:pPr>
              <w:ind w:left="86" w:right="63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D4D99">
              <w:rPr>
                <w:rFonts w:ascii="Times New Roman" w:eastAsia="Arial" w:hAnsi="Times New Roman" w:cs="Times New Roman"/>
                <w:color w:val="363534"/>
                <w:spacing w:val="-2"/>
                <w:sz w:val="18"/>
                <w:szCs w:val="18"/>
              </w:rPr>
              <w:t xml:space="preserve">Potrafię posłużyć się ciągiem wyrażeń i zdań, by w prosty sposób opisać swoją rodzinę, innych ludzi, warunki życia, swoje wykształcenie, swoją obecną i poprzednią pracę. </w:t>
            </w:r>
          </w:p>
        </w:tc>
        <w:tc>
          <w:tcPr>
            <w:tcW w:w="22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373" w:rsidRPr="00AD4D99" w:rsidRDefault="004F791B" w:rsidP="000877BB">
            <w:pPr>
              <w:ind w:left="86" w:right="6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363534"/>
                <w:spacing w:val="-2"/>
                <w:sz w:val="18"/>
                <w:szCs w:val="18"/>
              </w:rPr>
              <w:t>Potrafię łączyć wyrażenia w </w:t>
            </w:r>
            <w:r w:rsidR="00565373" w:rsidRPr="00AD4D99">
              <w:rPr>
                <w:rFonts w:ascii="Times New Roman" w:eastAsia="Arial" w:hAnsi="Times New Roman" w:cs="Times New Roman"/>
                <w:color w:val="363534"/>
                <w:spacing w:val="-2"/>
                <w:sz w:val="18"/>
                <w:szCs w:val="18"/>
              </w:rPr>
              <w:t>prosty sposób, by opisywać przeżycia i zdarzenia, a także</w:t>
            </w:r>
            <w:r>
              <w:rPr>
                <w:rFonts w:ascii="Times New Roman" w:eastAsia="Arial" w:hAnsi="Times New Roman" w:cs="Times New Roman"/>
                <w:color w:val="363534"/>
                <w:spacing w:val="-2"/>
                <w:sz w:val="18"/>
                <w:szCs w:val="18"/>
              </w:rPr>
              <w:t xml:space="preserve"> swoje marzenia, nadzieje i </w:t>
            </w:r>
            <w:r w:rsidR="00565373" w:rsidRPr="00AD4D99">
              <w:rPr>
                <w:rFonts w:ascii="Times New Roman" w:eastAsia="Arial" w:hAnsi="Times New Roman" w:cs="Times New Roman"/>
                <w:color w:val="363534"/>
                <w:spacing w:val="-2"/>
                <w:sz w:val="18"/>
                <w:szCs w:val="18"/>
              </w:rPr>
              <w:t>ambicje. Potrafię krótko uzasadniać i objaśniać własne poglądy i plany. Pot</w:t>
            </w:r>
            <w:r>
              <w:rPr>
                <w:rFonts w:ascii="Times New Roman" w:eastAsia="Arial" w:hAnsi="Times New Roman" w:cs="Times New Roman"/>
                <w:color w:val="363534"/>
                <w:spacing w:val="-2"/>
                <w:sz w:val="18"/>
                <w:szCs w:val="18"/>
              </w:rPr>
              <w:t>rafię relacjonować wydarzenia i </w:t>
            </w:r>
            <w:r w:rsidR="00565373" w:rsidRPr="00AD4D99">
              <w:rPr>
                <w:rFonts w:ascii="Times New Roman" w:eastAsia="Arial" w:hAnsi="Times New Roman" w:cs="Times New Roman"/>
                <w:color w:val="363534"/>
                <w:spacing w:val="-2"/>
                <w:sz w:val="18"/>
                <w:szCs w:val="18"/>
              </w:rPr>
              <w:t xml:space="preserve">opowiadać przebieg akcji książek czy filmów, opisując własne reakcje i wrażenia. </w:t>
            </w:r>
          </w:p>
        </w:tc>
        <w:tc>
          <w:tcPr>
            <w:tcW w:w="22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373" w:rsidRPr="00AD4D99" w:rsidRDefault="00565373" w:rsidP="000877BB">
            <w:pPr>
              <w:ind w:left="86" w:right="26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D4D99">
              <w:rPr>
                <w:rFonts w:ascii="Times New Roman" w:eastAsia="Arial" w:hAnsi="Times New Roman" w:cs="Times New Roman"/>
                <w:color w:val="363534"/>
                <w:spacing w:val="-2"/>
                <w:sz w:val="18"/>
                <w:szCs w:val="18"/>
              </w:rPr>
              <w:t>Potrafię formułować przejrzyste, rozbudowane wypowiedzi na różne tematy związane z dziedzinami, które mnie interesują. Potrafię wyjaśnić swój punkt widzenia w danej kw</w:t>
            </w:r>
            <w:r w:rsidR="004F791B">
              <w:rPr>
                <w:rFonts w:ascii="Times New Roman" w:eastAsia="Arial" w:hAnsi="Times New Roman" w:cs="Times New Roman"/>
                <w:color w:val="363534"/>
                <w:spacing w:val="-2"/>
                <w:sz w:val="18"/>
                <w:szCs w:val="18"/>
              </w:rPr>
              <w:t>estii oraz podać argumenty za i </w:t>
            </w:r>
            <w:r w:rsidRPr="00AD4D99">
              <w:rPr>
                <w:rFonts w:ascii="Times New Roman" w:eastAsia="Arial" w:hAnsi="Times New Roman" w:cs="Times New Roman"/>
                <w:color w:val="363534"/>
                <w:spacing w:val="-2"/>
                <w:sz w:val="18"/>
                <w:szCs w:val="18"/>
              </w:rPr>
              <w:t xml:space="preserve">przeciw względem możliwych rozwiązań. </w:t>
            </w:r>
          </w:p>
        </w:tc>
        <w:tc>
          <w:tcPr>
            <w:tcW w:w="22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373" w:rsidRPr="00AD4D99" w:rsidRDefault="00565373" w:rsidP="000877BB">
            <w:pPr>
              <w:ind w:left="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D4D99">
              <w:rPr>
                <w:rFonts w:ascii="Times New Roman" w:eastAsia="Arial" w:hAnsi="Times New Roman" w:cs="Times New Roman"/>
                <w:color w:val="363534"/>
                <w:spacing w:val="-2"/>
                <w:sz w:val="18"/>
                <w:szCs w:val="18"/>
              </w:rPr>
              <w:t xml:space="preserve">Potrafię formułować przejrzyste i szczegółowe wypowiedzi dotyczące skomplikowanych zagadnień, rozwijać w nich wybrane podtematy lub poszczególne kwestie i kończyć je odpowiednią konkluzją. </w:t>
            </w:r>
          </w:p>
        </w:tc>
        <w:tc>
          <w:tcPr>
            <w:tcW w:w="22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373" w:rsidRPr="00AD4D99" w:rsidRDefault="00565373" w:rsidP="004F791B">
            <w:pPr>
              <w:ind w:left="86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D4D99">
              <w:rPr>
                <w:rFonts w:ascii="Times New Roman" w:eastAsia="Arial" w:hAnsi="Times New Roman" w:cs="Times New Roman"/>
                <w:color w:val="363534"/>
                <w:spacing w:val="-2"/>
                <w:sz w:val="18"/>
                <w:szCs w:val="18"/>
              </w:rPr>
              <w:t>Potrafię przedstawić płynny, klarowny wywód lub opis sformułowany w stylu właściwym dla danego kontekstu w sposób logiczny i</w:t>
            </w:r>
            <w:r w:rsidR="004F791B">
              <w:rPr>
                <w:rFonts w:ascii="Times New Roman" w:eastAsia="Arial" w:hAnsi="Times New Roman" w:cs="Times New Roman"/>
                <w:color w:val="363534"/>
                <w:spacing w:val="-2"/>
                <w:sz w:val="18"/>
                <w:szCs w:val="18"/>
              </w:rPr>
              <w:t> </w:t>
            </w:r>
            <w:r w:rsidRPr="00AD4D99">
              <w:rPr>
                <w:rFonts w:ascii="Times New Roman" w:eastAsia="Arial" w:hAnsi="Times New Roman" w:cs="Times New Roman"/>
                <w:color w:val="363534"/>
                <w:spacing w:val="-2"/>
                <w:sz w:val="18"/>
                <w:szCs w:val="18"/>
              </w:rPr>
              <w:t>skuteczny, uł</w:t>
            </w:r>
            <w:r w:rsidR="00BA2F5A">
              <w:rPr>
                <w:rFonts w:ascii="Times New Roman" w:eastAsia="Arial" w:hAnsi="Times New Roman" w:cs="Times New Roman"/>
                <w:color w:val="363534"/>
                <w:spacing w:val="-2"/>
                <w:sz w:val="18"/>
                <w:szCs w:val="18"/>
              </w:rPr>
              <w:t>atwiając odbiorcy odnotowanie i </w:t>
            </w:r>
            <w:r w:rsidRPr="00AD4D99">
              <w:rPr>
                <w:rFonts w:ascii="Times New Roman" w:eastAsia="Arial" w:hAnsi="Times New Roman" w:cs="Times New Roman"/>
                <w:color w:val="363534"/>
                <w:spacing w:val="-2"/>
                <w:sz w:val="18"/>
                <w:szCs w:val="18"/>
              </w:rPr>
              <w:t>zapamiętanie najważniejszych kwestii.</w:t>
            </w:r>
            <w:r w:rsidRPr="00AD4D99">
              <w:rPr>
                <w:rFonts w:ascii="Times New Roman" w:hAnsi="Times New Roman" w:cs="Times New Roman"/>
                <w:color w:val="363534"/>
                <w:spacing w:val="-2"/>
                <w:sz w:val="18"/>
                <w:szCs w:val="18"/>
              </w:rPr>
              <w:t xml:space="preserve"> </w:t>
            </w:r>
          </w:p>
        </w:tc>
      </w:tr>
      <w:tr w:rsidR="00565373" w:rsidRPr="00E42E3B" w:rsidTr="00045F29">
        <w:trPr>
          <w:trHeight w:val="1690"/>
        </w:trPr>
        <w:tc>
          <w:tcPr>
            <w:tcW w:w="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AD4D99" w:rsidRDefault="00C303AF" w:rsidP="00C303AF">
            <w:pPr>
              <w:ind w:lef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  <w:p w:rsidR="00AD4D99" w:rsidRDefault="00AD4D99" w:rsidP="00C303AF">
            <w:pPr>
              <w:ind w:lef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AD4D99" w:rsidRDefault="00AD4D99" w:rsidP="00C303AF">
            <w:pPr>
              <w:ind w:lef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AD4D99" w:rsidRDefault="00AD4D99" w:rsidP="00C303AF">
            <w:pPr>
              <w:ind w:lef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AD4D99" w:rsidRDefault="00AD4D99" w:rsidP="00C303AF">
            <w:pPr>
              <w:ind w:lef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AD4D99" w:rsidRDefault="00AD4D99" w:rsidP="00C303AF">
            <w:pPr>
              <w:ind w:lef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565373" w:rsidRPr="00C303AF" w:rsidRDefault="00AD4D99" w:rsidP="00AD4D99">
            <w:pPr>
              <w:ind w:lef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3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65373" w:rsidRPr="00E42E3B" w:rsidRDefault="00565373" w:rsidP="00C303AF">
            <w:pPr>
              <w:tabs>
                <w:tab w:val="center" w:pos="624"/>
              </w:tabs>
              <w:ind w:lef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E3B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16535" cy="179705"/>
                  <wp:effectExtent l="0" t="0" r="0" b="0"/>
                  <wp:docPr id="478" name="Picture 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" name="Picture 47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3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5373" w:rsidRPr="00E42E3B" w:rsidRDefault="00565373" w:rsidP="00C303A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E3B">
              <w:rPr>
                <w:rFonts w:ascii="Times New Roman" w:eastAsia="Arial" w:hAnsi="Times New Roman" w:cs="Times New Roman"/>
                <w:sz w:val="18"/>
                <w:szCs w:val="18"/>
              </w:rPr>
              <w:t>Pisanie</w:t>
            </w:r>
          </w:p>
        </w:tc>
        <w:tc>
          <w:tcPr>
            <w:tcW w:w="22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373" w:rsidRPr="00AD4D99" w:rsidRDefault="00565373" w:rsidP="000877BB">
            <w:pPr>
              <w:spacing w:line="241" w:lineRule="auto"/>
              <w:ind w:left="86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D4D99">
              <w:rPr>
                <w:rFonts w:ascii="Times New Roman" w:eastAsia="Arial" w:hAnsi="Times New Roman" w:cs="Times New Roman"/>
                <w:color w:val="363534"/>
                <w:spacing w:val="-2"/>
                <w:sz w:val="18"/>
                <w:szCs w:val="18"/>
              </w:rPr>
              <w:t xml:space="preserve">Potrafię napisać krótki, prosty tekst na widokówce, </w:t>
            </w:r>
            <w:r w:rsidR="004F791B">
              <w:rPr>
                <w:rFonts w:ascii="Times New Roman" w:eastAsia="Arial" w:hAnsi="Times New Roman" w:cs="Times New Roman"/>
                <w:color w:val="363534"/>
                <w:spacing w:val="-2"/>
                <w:sz w:val="18"/>
                <w:szCs w:val="18"/>
              </w:rPr>
              <w:br/>
              <w:t>np. z pozdrowieniami z </w:t>
            </w:r>
            <w:r w:rsidRPr="00AD4D99">
              <w:rPr>
                <w:rFonts w:ascii="Times New Roman" w:eastAsia="Arial" w:hAnsi="Times New Roman" w:cs="Times New Roman"/>
                <w:color w:val="363534"/>
                <w:spacing w:val="-2"/>
                <w:sz w:val="18"/>
                <w:szCs w:val="18"/>
              </w:rPr>
              <w:t>wakacji. Potrafię wypełn</w:t>
            </w:r>
            <w:r w:rsidR="004F791B">
              <w:rPr>
                <w:rFonts w:ascii="Times New Roman" w:eastAsia="Arial" w:hAnsi="Times New Roman" w:cs="Times New Roman"/>
                <w:color w:val="363534"/>
                <w:spacing w:val="-2"/>
                <w:sz w:val="18"/>
                <w:szCs w:val="18"/>
              </w:rPr>
              <w:t>iać formularze (np. w hotelu) z </w:t>
            </w:r>
            <w:r w:rsidRPr="00AD4D99">
              <w:rPr>
                <w:rFonts w:ascii="Times New Roman" w:eastAsia="Arial" w:hAnsi="Times New Roman" w:cs="Times New Roman"/>
                <w:color w:val="363534"/>
                <w:spacing w:val="-2"/>
                <w:sz w:val="18"/>
                <w:szCs w:val="18"/>
              </w:rPr>
              <w:t xml:space="preserve">danymi osobowymi, </w:t>
            </w:r>
          </w:p>
          <w:p w:rsidR="00565373" w:rsidRPr="00AD4D99" w:rsidRDefault="00565373" w:rsidP="000877BB">
            <w:pPr>
              <w:ind w:left="86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D4D99">
              <w:rPr>
                <w:rFonts w:ascii="Times New Roman" w:eastAsia="Arial" w:hAnsi="Times New Roman" w:cs="Times New Roman"/>
                <w:color w:val="363534"/>
                <w:spacing w:val="-2"/>
                <w:sz w:val="18"/>
                <w:szCs w:val="18"/>
              </w:rPr>
              <w:t xml:space="preserve">takimi jak nazwisko, adres, obywatelstwo. </w:t>
            </w:r>
          </w:p>
        </w:tc>
        <w:tc>
          <w:tcPr>
            <w:tcW w:w="22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373" w:rsidRPr="00AD4D99" w:rsidRDefault="00565373" w:rsidP="000877BB">
            <w:pPr>
              <w:ind w:left="86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D4D99">
              <w:rPr>
                <w:rFonts w:ascii="Times New Roman" w:eastAsia="Arial" w:hAnsi="Times New Roman" w:cs="Times New Roman"/>
                <w:color w:val="363534"/>
                <w:spacing w:val="-2"/>
                <w:sz w:val="18"/>
                <w:szCs w:val="18"/>
              </w:rPr>
              <w:t xml:space="preserve">Potrafię pisać krótkie i proste notatki lub wiadomości wynikające z doraźnych potrzeb. Potrafię napisać bardzo prosty list prywatny, na przykład dziękując komuś za coś. </w:t>
            </w:r>
          </w:p>
        </w:tc>
        <w:tc>
          <w:tcPr>
            <w:tcW w:w="22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373" w:rsidRPr="00AD4D99" w:rsidRDefault="00565373" w:rsidP="00BA2F5A">
            <w:pPr>
              <w:ind w:left="86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D4D99">
              <w:rPr>
                <w:rFonts w:ascii="Times New Roman" w:eastAsia="Arial" w:hAnsi="Times New Roman" w:cs="Times New Roman"/>
                <w:color w:val="363534"/>
                <w:spacing w:val="-2"/>
                <w:sz w:val="18"/>
                <w:szCs w:val="18"/>
              </w:rPr>
              <w:t>Potrafię pisać proste te</w:t>
            </w:r>
            <w:r w:rsidR="004F791B">
              <w:rPr>
                <w:rFonts w:ascii="Times New Roman" w:eastAsia="Arial" w:hAnsi="Times New Roman" w:cs="Times New Roman"/>
                <w:color w:val="363534"/>
                <w:spacing w:val="-2"/>
                <w:sz w:val="18"/>
                <w:szCs w:val="18"/>
              </w:rPr>
              <w:t>ksty na</w:t>
            </w:r>
            <w:r w:rsidR="00BA2F5A">
              <w:rPr>
                <w:rFonts w:ascii="Times New Roman" w:eastAsia="Arial" w:hAnsi="Times New Roman" w:cs="Times New Roman"/>
                <w:color w:val="363534"/>
                <w:spacing w:val="-2"/>
                <w:sz w:val="18"/>
                <w:szCs w:val="18"/>
              </w:rPr>
              <w:t> </w:t>
            </w:r>
            <w:r w:rsidR="004F791B">
              <w:rPr>
                <w:rFonts w:ascii="Times New Roman" w:eastAsia="Arial" w:hAnsi="Times New Roman" w:cs="Times New Roman"/>
                <w:color w:val="363534"/>
                <w:spacing w:val="-2"/>
                <w:sz w:val="18"/>
                <w:szCs w:val="18"/>
              </w:rPr>
              <w:t>znane mi lub związane z </w:t>
            </w:r>
            <w:r w:rsidRPr="00AD4D99">
              <w:rPr>
                <w:rFonts w:ascii="Times New Roman" w:eastAsia="Arial" w:hAnsi="Times New Roman" w:cs="Times New Roman"/>
                <w:color w:val="363534"/>
                <w:spacing w:val="-2"/>
                <w:sz w:val="18"/>
                <w:szCs w:val="18"/>
              </w:rPr>
              <w:t xml:space="preserve">moimi zainteresowaniami tematy. Potrafię pisać prywatne listy, opisując swoje przeżycia i wrażenia. </w:t>
            </w:r>
          </w:p>
        </w:tc>
        <w:tc>
          <w:tcPr>
            <w:tcW w:w="22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373" w:rsidRPr="00AD4D99" w:rsidRDefault="00565373" w:rsidP="000877BB">
            <w:pPr>
              <w:ind w:left="86" w:right="7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D4D99">
              <w:rPr>
                <w:rFonts w:ascii="Times New Roman" w:eastAsia="Arial" w:hAnsi="Times New Roman" w:cs="Times New Roman"/>
                <w:color w:val="363534"/>
                <w:spacing w:val="-2"/>
                <w:sz w:val="18"/>
                <w:szCs w:val="18"/>
              </w:rPr>
              <w:t>Potrafię pisać zrozumiałe, szczegółowe teks</w:t>
            </w:r>
            <w:r w:rsidR="00507763">
              <w:rPr>
                <w:rFonts w:ascii="Times New Roman" w:eastAsia="Arial" w:hAnsi="Times New Roman" w:cs="Times New Roman"/>
                <w:color w:val="363534"/>
                <w:spacing w:val="-2"/>
                <w:sz w:val="18"/>
                <w:szCs w:val="18"/>
              </w:rPr>
              <w:t>ty na dowolne tematy związane z </w:t>
            </w:r>
            <w:r w:rsidRPr="00AD4D99">
              <w:rPr>
                <w:rFonts w:ascii="Times New Roman" w:eastAsia="Arial" w:hAnsi="Times New Roman" w:cs="Times New Roman"/>
                <w:color w:val="363534"/>
                <w:spacing w:val="-2"/>
                <w:sz w:val="18"/>
                <w:szCs w:val="18"/>
              </w:rPr>
              <w:t xml:space="preserve">moimi zainteresowaniami. Potrafię napisać rozprawkę lub opracowanie, przekazując informacje lub rozważając argumenty za i przeciw. Potrafię pisać listy, podkreślając znaczenie, jakie mają dla mnie dane wydarzenia i przeżycia. </w:t>
            </w:r>
          </w:p>
        </w:tc>
        <w:tc>
          <w:tcPr>
            <w:tcW w:w="22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373" w:rsidRPr="00AD4D99" w:rsidRDefault="004F791B" w:rsidP="004F791B">
            <w:pPr>
              <w:ind w:left="84" w:right="41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>Potrafię się wypowiadać w </w:t>
            </w:r>
            <w:r w:rsidR="00565373" w:rsidRPr="00AD4D99"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>zrozumiałych i dobrze zbudowanych tekstach, dosyć szeroko przedstawiając swój punkt widzenia. Potrafię pisać o złożonych zaga</w:t>
            </w:r>
            <w:r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>dnieniach w prywatnym liście, w </w:t>
            </w:r>
            <w:r w:rsidR="00565373" w:rsidRPr="00AD4D99"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>rozprawce czy opracowa</w:t>
            </w:r>
            <w:r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>-</w:t>
            </w:r>
            <w:r w:rsidR="00565373" w:rsidRPr="00AD4D99"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>niu, podkreślając kwestie, które uważam za najistotniej</w:t>
            </w:r>
            <w:r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>-</w:t>
            </w:r>
            <w:r w:rsidR="00565373" w:rsidRPr="00AD4D99"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>sze. Potrafię dostosować styl teks</w:t>
            </w:r>
            <w:r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>tu do potencjalnego czytelnika.</w:t>
            </w:r>
            <w:r w:rsidR="00565373" w:rsidRPr="00AD4D99"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22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373" w:rsidRPr="00D322ED" w:rsidRDefault="00565373" w:rsidP="00BA2F5A">
            <w:pPr>
              <w:ind w:left="86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D322ED">
              <w:rPr>
                <w:rFonts w:ascii="Times New Roman" w:eastAsia="Arial" w:hAnsi="Times New Roman" w:cs="Times New Roman"/>
                <w:color w:val="363534"/>
                <w:spacing w:val="-6"/>
                <w:sz w:val="18"/>
                <w:szCs w:val="18"/>
              </w:rPr>
              <w:t>Potrafię pisać płynne, zrozumiałe teksty, stosując odpowiedni w</w:t>
            </w:r>
            <w:r w:rsidR="00D322ED">
              <w:rPr>
                <w:rFonts w:ascii="Times New Roman" w:eastAsia="Arial" w:hAnsi="Times New Roman" w:cs="Times New Roman"/>
                <w:color w:val="363534"/>
                <w:spacing w:val="-6"/>
                <w:sz w:val="18"/>
                <w:szCs w:val="18"/>
              </w:rPr>
              <w:t xml:space="preserve"> </w:t>
            </w:r>
            <w:r w:rsidRPr="00D322ED">
              <w:rPr>
                <w:rFonts w:ascii="Times New Roman" w:eastAsia="Arial" w:hAnsi="Times New Roman" w:cs="Times New Roman"/>
                <w:color w:val="363534"/>
                <w:spacing w:val="-6"/>
                <w:sz w:val="18"/>
                <w:szCs w:val="18"/>
              </w:rPr>
              <w:t xml:space="preserve">danym </w:t>
            </w:r>
            <w:r w:rsidR="00D322ED">
              <w:rPr>
                <w:rFonts w:ascii="Times New Roman" w:eastAsia="Arial" w:hAnsi="Times New Roman" w:cs="Times New Roman"/>
                <w:color w:val="363534"/>
                <w:spacing w:val="-6"/>
                <w:sz w:val="18"/>
                <w:szCs w:val="18"/>
              </w:rPr>
              <w:t xml:space="preserve"> </w:t>
            </w:r>
            <w:r w:rsidRPr="00D322ED">
              <w:rPr>
                <w:rFonts w:ascii="Times New Roman" w:eastAsia="Arial" w:hAnsi="Times New Roman" w:cs="Times New Roman"/>
                <w:color w:val="363534"/>
                <w:spacing w:val="-6"/>
                <w:sz w:val="18"/>
                <w:szCs w:val="18"/>
              </w:rPr>
              <w:t>przypadku styl. Potrafię pisać o</w:t>
            </w:r>
            <w:r w:rsidR="00507763">
              <w:rPr>
                <w:rFonts w:ascii="Times New Roman" w:eastAsia="Arial" w:hAnsi="Times New Roman" w:cs="Times New Roman"/>
                <w:color w:val="363534"/>
                <w:spacing w:val="-6"/>
                <w:sz w:val="18"/>
                <w:szCs w:val="18"/>
              </w:rPr>
              <w:t> złożonych zagadnieniach w </w:t>
            </w:r>
            <w:r w:rsidRPr="00D322ED">
              <w:rPr>
                <w:rFonts w:ascii="Times New Roman" w:eastAsia="Arial" w:hAnsi="Times New Roman" w:cs="Times New Roman"/>
                <w:color w:val="363534"/>
                <w:spacing w:val="-6"/>
                <w:sz w:val="18"/>
                <w:szCs w:val="18"/>
              </w:rPr>
              <w:t>listach, opracowaniach lub artykułach, prezentując poruszane problemy logicznie i</w:t>
            </w:r>
            <w:r w:rsidR="00BA2F5A">
              <w:rPr>
                <w:rFonts w:ascii="Times New Roman" w:eastAsia="Arial" w:hAnsi="Times New Roman" w:cs="Times New Roman"/>
                <w:color w:val="363534"/>
                <w:spacing w:val="-6"/>
                <w:sz w:val="18"/>
                <w:szCs w:val="18"/>
              </w:rPr>
              <w:t> </w:t>
            </w:r>
            <w:r w:rsidRPr="00D322ED">
              <w:rPr>
                <w:rFonts w:ascii="Times New Roman" w:eastAsia="Arial" w:hAnsi="Times New Roman" w:cs="Times New Roman"/>
                <w:color w:val="363534"/>
                <w:spacing w:val="-6"/>
                <w:sz w:val="18"/>
                <w:szCs w:val="18"/>
              </w:rPr>
              <w:t>skutecznie, tak by</w:t>
            </w:r>
            <w:r w:rsidR="004F791B">
              <w:rPr>
                <w:rFonts w:ascii="Times New Roman" w:eastAsia="Arial" w:hAnsi="Times New Roman" w:cs="Times New Roman"/>
                <w:color w:val="363534"/>
                <w:spacing w:val="-6"/>
                <w:sz w:val="18"/>
                <w:szCs w:val="18"/>
              </w:rPr>
              <w:t xml:space="preserve"> ułatwić odbiorcy zrozumienie i </w:t>
            </w:r>
            <w:r w:rsidRPr="00D322ED">
              <w:rPr>
                <w:rFonts w:ascii="Times New Roman" w:eastAsia="Arial" w:hAnsi="Times New Roman" w:cs="Times New Roman"/>
                <w:color w:val="363534"/>
                <w:spacing w:val="-6"/>
                <w:sz w:val="18"/>
                <w:szCs w:val="18"/>
              </w:rPr>
              <w:t>zapamiętanie najważniejszych kwestii.</w:t>
            </w:r>
            <w:r w:rsidR="004F791B">
              <w:rPr>
                <w:rFonts w:ascii="Times New Roman" w:eastAsia="Arial" w:hAnsi="Times New Roman" w:cs="Times New Roman"/>
                <w:color w:val="363534"/>
                <w:spacing w:val="-6"/>
                <w:sz w:val="18"/>
                <w:szCs w:val="18"/>
              </w:rPr>
              <w:t xml:space="preserve"> Potrafię pisać streszczenia i </w:t>
            </w:r>
            <w:r w:rsidRPr="00D322ED">
              <w:rPr>
                <w:rFonts w:ascii="Times New Roman" w:eastAsia="Arial" w:hAnsi="Times New Roman" w:cs="Times New Roman"/>
                <w:color w:val="363534"/>
                <w:spacing w:val="-6"/>
                <w:sz w:val="18"/>
                <w:szCs w:val="18"/>
              </w:rPr>
              <w:t xml:space="preserve">recenzje prac specjalistycznych i utworów literackich. </w:t>
            </w:r>
          </w:p>
        </w:tc>
      </w:tr>
    </w:tbl>
    <w:p w:rsidR="00C303AF" w:rsidRPr="00C303AF" w:rsidRDefault="00C303AF" w:rsidP="00D322ED">
      <w:pPr>
        <w:spacing w:before="120"/>
        <w:rPr>
          <w:sz w:val="24"/>
        </w:rPr>
      </w:pPr>
      <w:r w:rsidRPr="00C303AF">
        <w:rPr>
          <w:i/>
          <w:iCs/>
          <w:sz w:val="16"/>
          <w:szCs w:val="14"/>
        </w:rPr>
        <w:t>Europejski System Opisu Kształcenia Językowego: © Rady Europy</w:t>
      </w:r>
    </w:p>
    <w:sectPr w:rsidR="00C303AF" w:rsidRPr="00C303AF" w:rsidSect="00D1753F">
      <w:headerReference w:type="even" r:id="rId12"/>
      <w:headerReference w:type="default" r:id="rId13"/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54F" w:rsidRDefault="003D454F" w:rsidP="00B57F5D">
      <w:pPr>
        <w:spacing w:after="0" w:line="240" w:lineRule="auto"/>
      </w:pPr>
      <w:r>
        <w:separator/>
      </w:r>
    </w:p>
  </w:endnote>
  <w:endnote w:type="continuationSeparator" w:id="1">
    <w:p w:rsidR="003D454F" w:rsidRDefault="003D454F" w:rsidP="00B5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54F" w:rsidRDefault="003D454F" w:rsidP="00B57F5D">
      <w:pPr>
        <w:spacing w:after="0" w:line="240" w:lineRule="auto"/>
      </w:pPr>
      <w:r>
        <w:separator/>
      </w:r>
    </w:p>
  </w:footnote>
  <w:footnote w:type="continuationSeparator" w:id="1">
    <w:p w:rsidR="003D454F" w:rsidRDefault="003D454F" w:rsidP="00B57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F5D" w:rsidRDefault="00B57F5D">
    <w:pPr>
      <w:pStyle w:val="Nagwek"/>
    </w:pPr>
    <w:r w:rsidRPr="00B57F5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-414919</wp:posOffset>
          </wp:positionH>
          <wp:positionV relativeFrom="margin">
            <wp:posOffset>-779025</wp:posOffset>
          </wp:positionV>
          <wp:extent cx="6646629" cy="715992"/>
          <wp:effectExtent l="1905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6629" cy="7159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57F5D" w:rsidRDefault="00B57F5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5" w:rsidRDefault="005D0AF6">
    <w:r>
      <w:c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F5D" w:rsidRDefault="0027603B" w:rsidP="0027603B">
    <w:pPr>
      <w:pStyle w:val="Nagwek"/>
      <w:jc w:val="both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2336165</wp:posOffset>
          </wp:positionH>
          <wp:positionV relativeFrom="paragraph">
            <wp:posOffset>171450</wp:posOffset>
          </wp:positionV>
          <wp:extent cx="1057910" cy="323850"/>
          <wp:effectExtent l="0" t="0" r="0" b="0"/>
          <wp:wrapTight wrapText="bothSides">
            <wp:wrapPolygon edited="0">
              <wp:start x="0" y="0"/>
              <wp:lineTo x="0" y="20329"/>
              <wp:lineTo x="21393" y="20329"/>
              <wp:lineTo x="21393" y="0"/>
              <wp:lineTo x="0" y="0"/>
            </wp:wrapPolygon>
          </wp:wrapTight>
          <wp:docPr id="6" name="Picture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5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4326255</wp:posOffset>
          </wp:positionH>
          <wp:positionV relativeFrom="paragraph">
            <wp:posOffset>171450</wp:posOffset>
          </wp:positionV>
          <wp:extent cx="1666240" cy="363220"/>
          <wp:effectExtent l="0" t="0" r="0" b="0"/>
          <wp:wrapTight wrapText="bothSides">
            <wp:wrapPolygon edited="0">
              <wp:start x="741" y="0"/>
              <wp:lineTo x="0" y="3399"/>
              <wp:lineTo x="0" y="5664"/>
              <wp:lineTo x="1482" y="18126"/>
              <wp:lineTo x="1235" y="20392"/>
              <wp:lineTo x="2470" y="20392"/>
              <wp:lineTo x="21238" y="15860"/>
              <wp:lineTo x="21238" y="2266"/>
              <wp:lineTo x="1976" y="0"/>
              <wp:lineTo x="741" y="0"/>
            </wp:wrapPolygon>
          </wp:wrapTight>
          <wp:docPr id="3" name="Picture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6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40" cy="363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6924675</wp:posOffset>
          </wp:positionH>
          <wp:positionV relativeFrom="page">
            <wp:posOffset>448310</wp:posOffset>
          </wp:positionV>
          <wp:extent cx="1932940" cy="600710"/>
          <wp:effectExtent l="0" t="0" r="0" b="0"/>
          <wp:wrapTight wrapText="bothSides">
            <wp:wrapPolygon edited="0">
              <wp:start x="0" y="0"/>
              <wp:lineTo x="0" y="21235"/>
              <wp:lineTo x="21288" y="21235"/>
              <wp:lineTo x="21288" y="0"/>
              <wp:lineTo x="0" y="0"/>
            </wp:wrapPolygon>
          </wp:wrapTight>
          <wp:docPr id="4" name="Picture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7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94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32385</wp:posOffset>
          </wp:positionH>
          <wp:positionV relativeFrom="paragraph">
            <wp:posOffset>-1270</wp:posOffset>
          </wp:positionV>
          <wp:extent cx="1371600" cy="712470"/>
          <wp:effectExtent l="0" t="0" r="0" b="0"/>
          <wp:wrapTight wrapText="bothSides">
            <wp:wrapPolygon edited="0">
              <wp:start x="0" y="0"/>
              <wp:lineTo x="0" y="20791"/>
              <wp:lineTo x="21300" y="20791"/>
              <wp:lineTo x="21300" y="0"/>
              <wp:lineTo x="0" y="0"/>
            </wp:wrapPolygon>
          </wp:wrapTight>
          <wp:docPr id="7" name="Pictur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8"/>
                  <pic:cNvPicPr>
                    <a:picLocks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t xml:space="preserve">   </w:t>
    </w:r>
  </w:p>
  <w:p w:rsidR="00B57F5D" w:rsidRDefault="00B57F5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194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57F5D"/>
    <w:rsid w:val="00007DAA"/>
    <w:rsid w:val="000113D2"/>
    <w:rsid w:val="00045F29"/>
    <w:rsid w:val="000546DB"/>
    <w:rsid w:val="00145AEE"/>
    <w:rsid w:val="001B3AB3"/>
    <w:rsid w:val="00230985"/>
    <w:rsid w:val="002550A9"/>
    <w:rsid w:val="00264BA9"/>
    <w:rsid w:val="0027603B"/>
    <w:rsid w:val="002C7683"/>
    <w:rsid w:val="002D2B60"/>
    <w:rsid w:val="00350CA2"/>
    <w:rsid w:val="003D454F"/>
    <w:rsid w:val="00414C99"/>
    <w:rsid w:val="004E23A3"/>
    <w:rsid w:val="004F791B"/>
    <w:rsid w:val="00507763"/>
    <w:rsid w:val="00534FB0"/>
    <w:rsid w:val="00565373"/>
    <w:rsid w:val="005904B7"/>
    <w:rsid w:val="005D0AF6"/>
    <w:rsid w:val="006D7F1B"/>
    <w:rsid w:val="00787975"/>
    <w:rsid w:val="00811863"/>
    <w:rsid w:val="00881DA3"/>
    <w:rsid w:val="0089732F"/>
    <w:rsid w:val="0093106E"/>
    <w:rsid w:val="00A1270A"/>
    <w:rsid w:val="00A25D8E"/>
    <w:rsid w:val="00A6473A"/>
    <w:rsid w:val="00A76A6F"/>
    <w:rsid w:val="00AC21AC"/>
    <w:rsid w:val="00AD4813"/>
    <w:rsid w:val="00AD4D99"/>
    <w:rsid w:val="00B20C6B"/>
    <w:rsid w:val="00B57F5D"/>
    <w:rsid w:val="00BA130F"/>
    <w:rsid w:val="00BA2F5A"/>
    <w:rsid w:val="00BC776E"/>
    <w:rsid w:val="00C303AF"/>
    <w:rsid w:val="00CF104B"/>
    <w:rsid w:val="00D1753F"/>
    <w:rsid w:val="00D322ED"/>
    <w:rsid w:val="00D51C96"/>
    <w:rsid w:val="00D7731B"/>
    <w:rsid w:val="00DB21ED"/>
    <w:rsid w:val="00EB7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9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7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F5D"/>
  </w:style>
  <w:style w:type="paragraph" w:styleId="Stopka">
    <w:name w:val="footer"/>
    <w:basedOn w:val="Normalny"/>
    <w:link w:val="StopkaZnak"/>
    <w:uiPriority w:val="99"/>
    <w:unhideWhenUsed/>
    <w:rsid w:val="00B57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F5D"/>
  </w:style>
  <w:style w:type="paragraph" w:styleId="Tekstdymka">
    <w:name w:val="Balloon Text"/>
    <w:basedOn w:val="Normalny"/>
    <w:link w:val="TekstdymkaZnak"/>
    <w:uiPriority w:val="99"/>
    <w:semiHidden/>
    <w:unhideWhenUsed/>
    <w:rsid w:val="00B5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F5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57F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5A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">
    <w:name w:val="TableGrid"/>
    <w:rsid w:val="0056537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7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F5D"/>
  </w:style>
  <w:style w:type="paragraph" w:styleId="Stopka">
    <w:name w:val="footer"/>
    <w:basedOn w:val="Normalny"/>
    <w:link w:val="StopkaZnak"/>
    <w:uiPriority w:val="99"/>
    <w:semiHidden/>
    <w:unhideWhenUsed/>
    <w:rsid w:val="00B57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7F5D"/>
  </w:style>
  <w:style w:type="paragraph" w:styleId="Tekstdymka">
    <w:name w:val="Balloon Text"/>
    <w:basedOn w:val="Normalny"/>
    <w:link w:val="TekstdymkaZnak"/>
    <w:uiPriority w:val="99"/>
    <w:semiHidden/>
    <w:unhideWhenUsed/>
    <w:rsid w:val="00B5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F5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57F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5A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">
    <w:name w:val="TableGrid"/>
    <w:rsid w:val="0056537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1774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Pelc</dc:creator>
  <cp:lastModifiedBy>Agnieszka Pelc</cp:lastModifiedBy>
  <cp:revision>2</cp:revision>
  <dcterms:created xsi:type="dcterms:W3CDTF">2015-11-12T07:31:00Z</dcterms:created>
  <dcterms:modified xsi:type="dcterms:W3CDTF">2015-11-12T07:31:00Z</dcterms:modified>
</cp:coreProperties>
</file>