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BE0B9" w14:textId="2208E20A" w:rsidR="008518A5" w:rsidRDefault="008518A5" w:rsidP="00651F57">
      <w:pPr>
        <w:jc w:val="center"/>
        <w:rPr>
          <w:noProof/>
          <w:lang w:eastAsia="pl-PL"/>
        </w:rPr>
      </w:pPr>
      <w:bookmarkStart w:id="0" w:name="_GoBack"/>
      <w:bookmarkEnd w:id="0"/>
      <w:r w:rsidRPr="00516302">
        <w:rPr>
          <w:noProof/>
          <w:sz w:val="22"/>
          <w:lang w:eastAsia="pl-PL"/>
        </w:rPr>
        <w:drawing>
          <wp:inline distT="0" distB="0" distL="0" distR="0" wp14:anchorId="49D46263" wp14:editId="73CF581D">
            <wp:extent cx="5344742" cy="729369"/>
            <wp:effectExtent l="0" t="0" r="0" b="0"/>
  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skrzypek\Desktop\LOGOTYPY\REACT_UE\fepr-pl-podk-ueefrr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78" cy="7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43CCE" w14:textId="77777777" w:rsidR="008518A5" w:rsidRDefault="008518A5" w:rsidP="00651F57">
      <w:pPr>
        <w:jc w:val="center"/>
        <w:rPr>
          <w:noProof/>
          <w:lang w:eastAsia="pl-PL"/>
        </w:rPr>
      </w:pPr>
    </w:p>
    <w:p w14:paraId="3237CFBA" w14:textId="1B1FA223" w:rsidR="00E73803" w:rsidRDefault="00651F57" w:rsidP="00651F57">
      <w:pPr>
        <w:jc w:val="center"/>
        <w:rPr>
          <w:b/>
          <w:bCs/>
          <w:sz w:val="24"/>
          <w:szCs w:val="28"/>
        </w:rPr>
      </w:pPr>
      <w:r w:rsidRPr="00651F57">
        <w:rPr>
          <w:b/>
          <w:bCs/>
          <w:sz w:val="24"/>
          <w:szCs w:val="28"/>
        </w:rPr>
        <w:t xml:space="preserve">Lista projektów, które 29 grudnia 2021 r. zostały wybrane do dofinansowania w ramach osi priorytetowej III Czysta energia działanie 3.1 Rozwój OZE – projekty „parasolowe”  nabór nr RPPK.03.01.00-IZ.00-18-001/16 </w:t>
      </w:r>
      <w:r w:rsidR="00CF4672">
        <w:rPr>
          <w:b/>
          <w:bCs/>
          <w:sz w:val="24"/>
          <w:szCs w:val="28"/>
        </w:rPr>
        <w:br/>
      </w:r>
      <w:r w:rsidRPr="00651F57">
        <w:rPr>
          <w:b/>
          <w:bCs/>
          <w:sz w:val="24"/>
          <w:szCs w:val="28"/>
        </w:rPr>
        <w:t>oraz osi priorytetowej XI REACT-EU działanie 11.2 Rozwój OZE - REACT-EU</w:t>
      </w:r>
    </w:p>
    <w:p w14:paraId="001227BF" w14:textId="538B7BEA" w:rsidR="00651F57" w:rsidRDefault="00651F57" w:rsidP="00651F57">
      <w:pPr>
        <w:jc w:val="center"/>
        <w:rPr>
          <w:b/>
          <w:bCs/>
          <w:sz w:val="24"/>
          <w:szCs w:val="28"/>
        </w:rPr>
      </w:pPr>
    </w:p>
    <w:tbl>
      <w:tblPr>
        <w:tblW w:w="1615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549"/>
        <w:gridCol w:w="1985"/>
        <w:gridCol w:w="3554"/>
        <w:gridCol w:w="1842"/>
        <w:gridCol w:w="1559"/>
        <w:gridCol w:w="1418"/>
        <w:gridCol w:w="983"/>
        <w:gridCol w:w="1275"/>
        <w:gridCol w:w="1418"/>
      </w:tblGrid>
      <w:tr w:rsidR="00651F57" w:rsidRPr="00C15266" w14:paraId="54D3213F" w14:textId="77777777" w:rsidTr="006B5020">
        <w:trPr>
          <w:cantSplit/>
          <w:trHeight w:val="578"/>
        </w:trPr>
        <w:tc>
          <w:tcPr>
            <w:tcW w:w="568" w:type="dxa"/>
            <w:vMerge w:val="restart"/>
            <w:vAlign w:val="center"/>
          </w:tcPr>
          <w:p w14:paraId="59568CD1" w14:textId="77777777" w:rsidR="00651F57" w:rsidRPr="008B2700" w:rsidRDefault="00651F57" w:rsidP="001B30D5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8B2700">
              <w:rPr>
                <w:rFonts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1549" w:type="dxa"/>
            <w:vMerge w:val="restart"/>
            <w:vAlign w:val="center"/>
          </w:tcPr>
          <w:p w14:paraId="686512DA" w14:textId="77777777" w:rsidR="00651F57" w:rsidRPr="008B2700" w:rsidRDefault="00651F57" w:rsidP="001B30D5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371297">
              <w:rPr>
                <w:rFonts w:cs="Arial"/>
                <w:b/>
                <w:bCs/>
                <w:szCs w:val="20"/>
              </w:rPr>
              <w:t>Numer wniosku wg SL2014</w:t>
            </w:r>
            <w:r>
              <w:rPr>
                <w:rStyle w:val="Odwoanieprzypisudolnego"/>
                <w:rFonts w:cs="Arial"/>
                <w:b/>
                <w:bCs/>
                <w:szCs w:val="20"/>
              </w:rPr>
              <w:footnoteReference w:id="1"/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89128BD" w14:textId="77777777" w:rsidR="00651F57" w:rsidRPr="008B2700" w:rsidRDefault="00651F57" w:rsidP="001B30D5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8B2700">
              <w:rPr>
                <w:rFonts w:cs="Arial"/>
                <w:b/>
                <w:bCs/>
                <w:sz w:val="21"/>
                <w:szCs w:val="21"/>
              </w:rPr>
              <w:t>Wnioskodawca</w:t>
            </w:r>
          </w:p>
        </w:tc>
        <w:tc>
          <w:tcPr>
            <w:tcW w:w="3554" w:type="dxa"/>
            <w:vMerge w:val="restart"/>
            <w:shd w:val="clear" w:color="auto" w:fill="auto"/>
            <w:vAlign w:val="center"/>
          </w:tcPr>
          <w:p w14:paraId="43D49195" w14:textId="77777777" w:rsidR="00651F57" w:rsidRPr="008B2700" w:rsidRDefault="00651F57" w:rsidP="001B30D5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8B2700">
              <w:rPr>
                <w:rFonts w:cs="Arial"/>
                <w:b/>
                <w:bCs/>
                <w:sz w:val="21"/>
                <w:szCs w:val="21"/>
              </w:rPr>
              <w:t>Tytuł projektu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4CE1E070" w14:textId="77777777" w:rsidR="00651F57" w:rsidRPr="008B2700" w:rsidRDefault="00651F57" w:rsidP="001B30D5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8B2700">
              <w:rPr>
                <w:rFonts w:cs="Arial"/>
                <w:b/>
                <w:bCs/>
                <w:sz w:val="21"/>
                <w:szCs w:val="21"/>
              </w:rPr>
              <w:t xml:space="preserve">Całkowity koszt projektu </w:t>
            </w:r>
            <w:r w:rsidRPr="008B2700">
              <w:rPr>
                <w:rFonts w:cs="Arial"/>
                <w:b/>
                <w:bCs/>
                <w:sz w:val="21"/>
                <w:szCs w:val="21"/>
              </w:rPr>
              <w:br/>
              <w:t>(w zł)</w:t>
            </w:r>
          </w:p>
        </w:tc>
        <w:tc>
          <w:tcPr>
            <w:tcW w:w="3960" w:type="dxa"/>
            <w:gridSpan w:val="3"/>
            <w:vAlign w:val="center"/>
          </w:tcPr>
          <w:p w14:paraId="106C0454" w14:textId="77777777" w:rsidR="00651F57" w:rsidRPr="008B2700" w:rsidRDefault="00651F57" w:rsidP="00F6300A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8B2700">
              <w:rPr>
                <w:rFonts w:cs="Arial"/>
                <w:b/>
                <w:bCs/>
                <w:sz w:val="21"/>
                <w:szCs w:val="21"/>
              </w:rPr>
              <w:t>Dotacja w tym z: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AEEC39D" w14:textId="77777777" w:rsidR="00651F57" w:rsidRPr="008B2700" w:rsidRDefault="00651F57" w:rsidP="001B30D5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8B2700">
              <w:rPr>
                <w:rFonts w:cs="Arial"/>
                <w:b/>
                <w:bCs/>
                <w:sz w:val="21"/>
                <w:szCs w:val="21"/>
              </w:rPr>
              <w:t xml:space="preserve">Wynik oceny merytorycznej </w:t>
            </w:r>
          </w:p>
        </w:tc>
      </w:tr>
      <w:tr w:rsidR="00651F57" w:rsidRPr="00C15266" w14:paraId="4EA8F047" w14:textId="77777777" w:rsidTr="006B5020">
        <w:trPr>
          <w:cantSplit/>
          <w:trHeight w:val="577"/>
        </w:trPr>
        <w:tc>
          <w:tcPr>
            <w:tcW w:w="568" w:type="dxa"/>
            <w:vMerge/>
            <w:vAlign w:val="center"/>
          </w:tcPr>
          <w:p w14:paraId="42AF451A" w14:textId="77777777" w:rsidR="00651F57" w:rsidRPr="008B2700" w:rsidRDefault="00651F57" w:rsidP="001B30D5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14:paraId="58FAE0C4" w14:textId="77777777" w:rsidR="00651F57" w:rsidRPr="008B2700" w:rsidRDefault="00651F57" w:rsidP="001B30D5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B8DB5BE" w14:textId="77777777" w:rsidR="00651F57" w:rsidRPr="008B2700" w:rsidRDefault="00651F57" w:rsidP="001B30D5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3554" w:type="dxa"/>
            <w:vMerge/>
            <w:shd w:val="clear" w:color="auto" w:fill="auto"/>
            <w:vAlign w:val="center"/>
          </w:tcPr>
          <w:p w14:paraId="7681FB22" w14:textId="77777777" w:rsidR="00651F57" w:rsidRPr="008B2700" w:rsidRDefault="00651F57" w:rsidP="001B30D5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38C41A2" w14:textId="77777777" w:rsidR="00651F57" w:rsidRPr="008B2700" w:rsidRDefault="00651F57" w:rsidP="001B30D5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BECE79" w14:textId="77777777" w:rsidR="00651F57" w:rsidRPr="008B2700" w:rsidRDefault="00651F57" w:rsidP="001B30D5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8B2700">
              <w:rPr>
                <w:rFonts w:cs="Arial"/>
                <w:b/>
                <w:bCs/>
                <w:sz w:val="21"/>
                <w:szCs w:val="21"/>
              </w:rPr>
              <w:t>EFRR (w zł)</w:t>
            </w:r>
          </w:p>
        </w:tc>
        <w:tc>
          <w:tcPr>
            <w:tcW w:w="1418" w:type="dxa"/>
            <w:vAlign w:val="center"/>
          </w:tcPr>
          <w:p w14:paraId="4103E414" w14:textId="77777777" w:rsidR="00651F57" w:rsidRPr="008B2700" w:rsidRDefault="00651F57" w:rsidP="001B30D5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Cs w:val="20"/>
              </w:rPr>
              <w:t>REACT-EU (zł)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D51B13A" w14:textId="77777777" w:rsidR="00651F57" w:rsidRPr="008B2700" w:rsidRDefault="00651F57" w:rsidP="001B30D5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8B2700">
              <w:rPr>
                <w:rFonts w:cs="Arial"/>
                <w:b/>
                <w:bCs/>
                <w:sz w:val="21"/>
                <w:szCs w:val="21"/>
              </w:rPr>
              <w:t>Budżet Państwa (zł)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08CF5E" w14:textId="77777777" w:rsidR="00651F57" w:rsidRPr="008B2700" w:rsidRDefault="00651F57" w:rsidP="001B30D5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L</w:t>
            </w:r>
            <w:r w:rsidRPr="008B2700">
              <w:rPr>
                <w:rFonts w:cs="Arial"/>
                <w:b/>
                <w:bCs/>
                <w:sz w:val="21"/>
                <w:szCs w:val="21"/>
              </w:rPr>
              <w:t>iczba uzyskanych punktów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08260F" w14:textId="77777777" w:rsidR="00651F57" w:rsidRPr="008B2700" w:rsidRDefault="00651F57" w:rsidP="001B30D5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Ocena merytoryczna</w:t>
            </w:r>
          </w:p>
        </w:tc>
      </w:tr>
      <w:tr w:rsidR="00651F57" w:rsidRPr="00C15266" w14:paraId="5947388D" w14:textId="77777777" w:rsidTr="006B502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6C409" w14:textId="77777777" w:rsidR="00651F57" w:rsidRPr="007E3C3D" w:rsidRDefault="00651F57" w:rsidP="001B30D5">
            <w:pPr>
              <w:jc w:val="center"/>
              <w:rPr>
                <w:rFonts w:cs="Arial"/>
                <w:bCs/>
                <w:szCs w:val="20"/>
              </w:rPr>
            </w:pPr>
            <w:r w:rsidRPr="007E3C3D">
              <w:rPr>
                <w:rFonts w:cs="Arial"/>
                <w:color w:val="000000"/>
                <w:szCs w:val="20"/>
              </w:rPr>
              <w:t>1.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B6ADA" w14:textId="77777777" w:rsidR="00651F57" w:rsidRPr="00A03858" w:rsidRDefault="00651F57" w:rsidP="001B30D5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RPPK.03.01.00-18-0013/17,</w:t>
            </w:r>
          </w:p>
          <w:p w14:paraId="79EF2860" w14:textId="77777777" w:rsidR="00651F57" w:rsidRPr="00A03858" w:rsidRDefault="00651F57" w:rsidP="001B30D5">
            <w:pPr>
              <w:rPr>
                <w:rFonts w:cs="Arial"/>
                <w:szCs w:val="20"/>
              </w:rPr>
            </w:pPr>
            <w:r w:rsidRPr="00A03858">
              <w:rPr>
                <w:rFonts w:cs="Arial"/>
                <w:sz w:val="22"/>
              </w:rPr>
              <w:t>RPPK.11.02.00-18-0001/21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DC64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F97FCE">
              <w:rPr>
                <w:rFonts w:cs="Arial"/>
                <w:color w:val="000000"/>
                <w:sz w:val="22"/>
              </w:rPr>
              <w:t>Gmina i Miasto Rudnik nad Sanem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C95D" w14:textId="77777777" w:rsidR="00651F57" w:rsidRPr="00E60F54" w:rsidRDefault="00651F57" w:rsidP="001B30D5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F97FCE">
              <w:rPr>
                <w:rFonts w:cs="Arial"/>
                <w:color w:val="000000"/>
                <w:sz w:val="22"/>
              </w:rPr>
              <w:t>Rozwój instalacji OZE w budownictwie mieszkaniowym na terenie Gminy i Miasta Rudnik nad Sanem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B0E0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F97FCE">
              <w:rPr>
                <w:rFonts w:cs="Arial"/>
                <w:bCs/>
                <w:sz w:val="22"/>
              </w:rPr>
              <w:t>7 640 359,08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7525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CB1E8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F97FCE">
              <w:rPr>
                <w:rFonts w:cs="Arial"/>
                <w:bCs/>
                <w:sz w:val="22"/>
              </w:rPr>
              <w:t>5 885 634,25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41E43B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D61D5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F97FCE">
              <w:rPr>
                <w:rFonts w:cs="Arial"/>
                <w:bCs/>
                <w:sz w:val="22"/>
              </w:rPr>
              <w:t>56,26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FD46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pozytywna</w:t>
            </w:r>
          </w:p>
        </w:tc>
      </w:tr>
      <w:tr w:rsidR="00651F57" w:rsidRPr="00C15266" w14:paraId="47509F27" w14:textId="77777777" w:rsidTr="006B502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15610" w14:textId="77777777" w:rsidR="00651F57" w:rsidRPr="007E3C3D" w:rsidRDefault="00651F57" w:rsidP="001B30D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2.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F594F" w14:textId="77777777" w:rsidR="00651F57" w:rsidRPr="00A03858" w:rsidRDefault="00651F57" w:rsidP="001B30D5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RPPK.03.01.00-18-0012/17,</w:t>
            </w:r>
          </w:p>
          <w:p w14:paraId="1FF22011" w14:textId="77777777" w:rsidR="00651F57" w:rsidRPr="00A03858" w:rsidRDefault="00651F57" w:rsidP="001B30D5">
            <w:pPr>
              <w:rPr>
                <w:rFonts w:cs="Arial"/>
                <w:szCs w:val="20"/>
              </w:rPr>
            </w:pPr>
            <w:bookmarkStart w:id="1" w:name="_Hlk91486129"/>
            <w:r w:rsidRPr="00A03858">
              <w:rPr>
                <w:rFonts w:cs="Arial"/>
                <w:sz w:val="22"/>
              </w:rPr>
              <w:t>RPPK.11.02.00-18-0002/21</w:t>
            </w:r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E31A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F97FCE">
              <w:rPr>
                <w:rFonts w:cs="Arial"/>
                <w:color w:val="000000"/>
                <w:sz w:val="22"/>
              </w:rPr>
              <w:t>Miasto Jasło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1563" w14:textId="77777777" w:rsidR="00651F57" w:rsidRPr="00E60F54" w:rsidRDefault="00651F57" w:rsidP="001B30D5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F97FCE">
              <w:rPr>
                <w:rFonts w:cs="Arial"/>
                <w:color w:val="000000"/>
                <w:sz w:val="22"/>
              </w:rPr>
              <w:t>Odnawialne źródła energii w Jaśle. Instalacje w domach prywatnych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78F8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F97FCE">
              <w:rPr>
                <w:rFonts w:cs="Arial"/>
                <w:bCs/>
                <w:sz w:val="22"/>
              </w:rPr>
              <w:t>7 834 352,50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7B31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1CA04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F97FCE">
              <w:rPr>
                <w:rFonts w:cs="Arial"/>
                <w:bCs/>
                <w:sz w:val="22"/>
              </w:rPr>
              <w:t>4 885 825,00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BFAC4E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16A9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F97FCE">
              <w:rPr>
                <w:rFonts w:cs="Arial"/>
                <w:bCs/>
                <w:sz w:val="22"/>
              </w:rPr>
              <w:t>56,25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2191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9B6C7D">
              <w:rPr>
                <w:rFonts w:cs="Arial"/>
                <w:szCs w:val="20"/>
              </w:rPr>
              <w:t>pozytywna</w:t>
            </w:r>
          </w:p>
        </w:tc>
      </w:tr>
      <w:tr w:rsidR="00651F57" w:rsidRPr="00C15266" w14:paraId="23817CD8" w14:textId="77777777" w:rsidTr="006B502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66F16" w14:textId="77777777" w:rsidR="00651F57" w:rsidRPr="007E3C3D" w:rsidRDefault="00651F57" w:rsidP="001B30D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3.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0899D" w14:textId="77777777" w:rsidR="00651F57" w:rsidRPr="00A03858" w:rsidRDefault="00651F57" w:rsidP="001B30D5">
            <w:pPr>
              <w:rPr>
                <w:rFonts w:cs="Arial"/>
                <w:szCs w:val="20"/>
              </w:rPr>
            </w:pPr>
            <w:r w:rsidRPr="00A03858">
              <w:rPr>
                <w:rFonts w:cs="Arial"/>
                <w:sz w:val="22"/>
              </w:rPr>
              <w:t>RPPK.03.01.00-18-0035/17, RPPK.11.02.00-18-0003/21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3829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F97FCE">
              <w:rPr>
                <w:rFonts w:cs="Arial"/>
                <w:sz w:val="22"/>
              </w:rPr>
              <w:t>Gmina Wiązownica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347E" w14:textId="77777777" w:rsidR="00651F57" w:rsidRPr="00E60F54" w:rsidRDefault="00651F57" w:rsidP="001B30D5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F97FCE">
              <w:rPr>
                <w:rFonts w:cs="Arial"/>
                <w:color w:val="000000"/>
                <w:sz w:val="22"/>
              </w:rPr>
              <w:t>Budowa instalacji OZE dla mieszkańców Gminy Wiązownica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9712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F97FCE">
              <w:rPr>
                <w:rFonts w:cs="Arial"/>
                <w:bCs/>
                <w:sz w:val="22"/>
              </w:rPr>
              <w:t>10 144 398,90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6A73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9A09B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F97FCE">
              <w:rPr>
                <w:rFonts w:cs="Arial"/>
                <w:bCs/>
                <w:sz w:val="22"/>
              </w:rPr>
              <w:t>7 717 830,00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D34A8C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E0D0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F97FCE">
              <w:rPr>
                <w:rFonts w:cs="Arial"/>
                <w:bCs/>
                <w:sz w:val="22"/>
              </w:rPr>
              <w:t>55,63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3A19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9B6C7D">
              <w:rPr>
                <w:rFonts w:cs="Arial"/>
                <w:szCs w:val="20"/>
              </w:rPr>
              <w:t>pozytywna</w:t>
            </w:r>
          </w:p>
        </w:tc>
      </w:tr>
      <w:tr w:rsidR="00651F57" w:rsidRPr="00C15266" w14:paraId="744D4EC5" w14:textId="77777777" w:rsidTr="006B502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F20F2" w14:textId="77777777" w:rsidR="00651F57" w:rsidRPr="007E3C3D" w:rsidRDefault="00651F57" w:rsidP="001B30D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4.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FB06B" w14:textId="77777777" w:rsidR="00651F57" w:rsidRPr="00A03858" w:rsidRDefault="00651F57" w:rsidP="001B30D5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RPPK.03.01.00-18-0064/17,</w:t>
            </w:r>
          </w:p>
          <w:p w14:paraId="5CDFBDCE" w14:textId="77777777" w:rsidR="00651F57" w:rsidRPr="00A03858" w:rsidRDefault="00651F57" w:rsidP="001B30D5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RPPK.11.02.00-18-0004/21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65E0" w14:textId="77777777" w:rsidR="00651F57" w:rsidRPr="00F97FCE" w:rsidRDefault="00651F57" w:rsidP="001B30D5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Jarosław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F448" w14:textId="77777777" w:rsidR="00651F57" w:rsidRPr="00F97FCE" w:rsidRDefault="00651F57" w:rsidP="001B30D5">
            <w:pPr>
              <w:spacing w:before="120" w:after="120"/>
              <w:jc w:val="center"/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bCs/>
                <w:color w:val="000000"/>
                <w:sz w:val="22"/>
              </w:rPr>
              <w:t>Instalacja odnawialnych źródeł energii w gospodarstwach domowych dla mieszkańców Gminy Jarosław i Gminy</w:t>
            </w:r>
            <w:r w:rsidRPr="00F97FCE">
              <w:rPr>
                <w:rFonts w:cs="Arial"/>
                <w:bCs/>
                <w:color w:val="000000"/>
                <w:sz w:val="22"/>
              </w:rPr>
              <w:br/>
              <w:t>Roźwienica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2096" w14:textId="77777777" w:rsidR="00651F57" w:rsidRPr="00F97FCE" w:rsidRDefault="00651F57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12 751 624,17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D756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0C49A" w14:textId="77777777" w:rsidR="00651F57" w:rsidRPr="00F97FCE" w:rsidRDefault="00651F57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9 624 549,15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D310EC" w14:textId="77777777" w:rsidR="00651F57" w:rsidRPr="00F97FCE" w:rsidRDefault="00651F57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2ACA" w14:textId="77777777" w:rsidR="00651F57" w:rsidRPr="00F97FCE" w:rsidRDefault="00651F57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675D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9B6C7D">
              <w:rPr>
                <w:rFonts w:cs="Arial"/>
                <w:szCs w:val="20"/>
              </w:rPr>
              <w:t>pozytywna</w:t>
            </w:r>
          </w:p>
        </w:tc>
      </w:tr>
      <w:tr w:rsidR="00651F57" w:rsidRPr="00C15266" w14:paraId="1EBC26C2" w14:textId="77777777" w:rsidTr="006B502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3E2A9" w14:textId="77777777" w:rsidR="00651F57" w:rsidRPr="007E3C3D" w:rsidRDefault="00651F57" w:rsidP="001B30D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5.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B5A6A" w14:textId="77777777" w:rsidR="00651F57" w:rsidRPr="00A03858" w:rsidRDefault="00651F57" w:rsidP="001B30D5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RPPK.03.01.00-18-0029/17,</w:t>
            </w:r>
          </w:p>
          <w:p w14:paraId="4BB8795C" w14:textId="77777777" w:rsidR="00651F57" w:rsidRPr="00A03858" w:rsidRDefault="00651F57" w:rsidP="001B30D5">
            <w:pPr>
              <w:rPr>
                <w:rFonts w:cs="Arial"/>
                <w:sz w:val="22"/>
              </w:rPr>
            </w:pPr>
            <w:r w:rsidRPr="00A03858">
              <w:rPr>
                <w:rFonts w:cs="Arial"/>
                <w:sz w:val="22"/>
              </w:rPr>
              <w:t>RPPK.11.02.00-18-0005/21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AAFD" w14:textId="77777777" w:rsidR="00651F57" w:rsidRPr="00F97FCE" w:rsidRDefault="00651F57" w:rsidP="001B30D5">
            <w:pPr>
              <w:jc w:val="center"/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sz w:val="22"/>
              </w:rPr>
              <w:t>Gmina Miejska Mielec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B3AE" w14:textId="77777777" w:rsidR="00651F57" w:rsidRPr="00F97FCE" w:rsidRDefault="00651F57" w:rsidP="001B30D5">
            <w:pPr>
              <w:spacing w:before="120" w:after="120"/>
              <w:jc w:val="center"/>
              <w:rPr>
                <w:rFonts w:cs="Arial"/>
                <w:bCs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 xml:space="preserve">Poprawa jakości powietrza poprzez montaż instalacji OZE w gospodarstwach domowych z terenu Gminy Miejskiej Mielec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F925" w14:textId="77777777" w:rsidR="00651F57" w:rsidRPr="00F97FCE" w:rsidRDefault="00651F57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10 310 441,76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DF9A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9E4CC" w14:textId="77777777" w:rsidR="00651F57" w:rsidRPr="00F97FCE" w:rsidRDefault="00651F57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8 057 840,20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AB3562" w14:textId="77777777" w:rsidR="00651F57" w:rsidRPr="00F97FCE" w:rsidRDefault="00651F57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D12F" w14:textId="77777777" w:rsidR="00651F57" w:rsidRPr="00F97FCE" w:rsidRDefault="00651F57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D715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9B6C7D">
              <w:rPr>
                <w:rFonts w:cs="Arial"/>
                <w:szCs w:val="20"/>
              </w:rPr>
              <w:t>pozytywna</w:t>
            </w:r>
          </w:p>
        </w:tc>
      </w:tr>
      <w:tr w:rsidR="00651F57" w:rsidRPr="00C15266" w14:paraId="1DD629CA" w14:textId="77777777" w:rsidTr="006B502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7AA0F" w14:textId="77777777" w:rsidR="00651F57" w:rsidRPr="007E3C3D" w:rsidRDefault="00651F57" w:rsidP="001B30D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6.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3C32A" w14:textId="77777777" w:rsidR="00651F57" w:rsidRPr="00F97FCE" w:rsidRDefault="00651F57" w:rsidP="001B30D5">
            <w:pPr>
              <w:rPr>
                <w:rFonts w:cs="Arial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RPPK.03.01.00-18-0044/17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E132" w14:textId="77777777" w:rsidR="00651F57" w:rsidRPr="00F97FCE" w:rsidRDefault="00651F57" w:rsidP="001B30D5">
            <w:pPr>
              <w:jc w:val="center"/>
              <w:rPr>
                <w:rFonts w:cs="Arial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Gmina Tarnobrzeg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2B2E" w14:textId="77777777" w:rsidR="00651F57" w:rsidRPr="00F97FCE" w:rsidRDefault="00651F57" w:rsidP="001B30D5">
            <w:pPr>
              <w:spacing w:before="120" w:after="120"/>
              <w:jc w:val="center"/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>Rozwój instalacji OZE w podsektorze budownictwa mieszkaniowego indywidualnego na terenie miasta Tarnobrzega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72D4" w14:textId="77777777" w:rsidR="00651F57" w:rsidRPr="00F97FCE" w:rsidRDefault="00651F57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10 448 991,00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173E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F97FCE">
              <w:rPr>
                <w:rFonts w:cs="Arial"/>
                <w:bCs/>
                <w:sz w:val="22"/>
              </w:rPr>
              <w:t>8 049 670,00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D7266" w14:textId="77777777" w:rsidR="00651F57" w:rsidRPr="00F97FCE" w:rsidRDefault="00651F57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7A9AD5" w14:textId="77777777" w:rsidR="00651F57" w:rsidRPr="00F97FCE" w:rsidRDefault="00651F57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A6D0" w14:textId="77777777" w:rsidR="00651F57" w:rsidRPr="00F97FCE" w:rsidRDefault="00651F57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2D56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9B6C7D">
              <w:rPr>
                <w:rFonts w:cs="Arial"/>
                <w:szCs w:val="20"/>
              </w:rPr>
              <w:t>pozytywna</w:t>
            </w:r>
          </w:p>
        </w:tc>
      </w:tr>
      <w:tr w:rsidR="00651F57" w:rsidRPr="00C15266" w14:paraId="11FFC423" w14:textId="77777777" w:rsidTr="006B5020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DF370" w14:textId="77777777" w:rsidR="00651F57" w:rsidRPr="007E3C3D" w:rsidRDefault="00651F57" w:rsidP="001B30D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7.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0ED58" w14:textId="77777777" w:rsidR="00651F57" w:rsidRPr="00F97FCE" w:rsidRDefault="00651F57" w:rsidP="001B30D5">
            <w:pPr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sz w:val="22"/>
              </w:rPr>
              <w:t>RPPK.03.01.00-18-0066/17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4B1F" w14:textId="77777777" w:rsidR="00651F57" w:rsidRPr="00F97FCE" w:rsidRDefault="00651F57" w:rsidP="001B30D5">
            <w:pPr>
              <w:jc w:val="center"/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sz w:val="22"/>
              </w:rPr>
              <w:t>Gmina Orły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AB5F" w14:textId="77777777" w:rsidR="00651F57" w:rsidRPr="00F97FCE" w:rsidRDefault="00651F57" w:rsidP="001B30D5">
            <w:pPr>
              <w:spacing w:before="120" w:after="120"/>
              <w:jc w:val="center"/>
              <w:rPr>
                <w:rFonts w:cs="Arial"/>
                <w:color w:val="000000"/>
                <w:sz w:val="22"/>
              </w:rPr>
            </w:pPr>
            <w:r w:rsidRPr="00F97FCE">
              <w:rPr>
                <w:rFonts w:cs="Arial"/>
                <w:color w:val="000000"/>
                <w:sz w:val="22"/>
              </w:rPr>
              <w:t xml:space="preserve">Zielona energia - projekt partnerski gminy Medyka, Orły i Krasiczyn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1D72" w14:textId="77777777" w:rsidR="00651F57" w:rsidRPr="00F97FCE" w:rsidRDefault="00651F57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13 031 141,29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98A0" w14:textId="77777777" w:rsidR="00651F57" w:rsidRPr="00F97FCE" w:rsidRDefault="00651F57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9 979 125,96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0EF7D" w14:textId="77777777" w:rsidR="00651F57" w:rsidRPr="00F97FCE" w:rsidRDefault="00651F57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D0858C" w14:textId="77777777" w:rsidR="00651F57" w:rsidRPr="00F97FCE" w:rsidRDefault="00651F57" w:rsidP="001B30D5">
            <w:pPr>
              <w:jc w:val="center"/>
              <w:rPr>
                <w:rFonts w:eastAsia="Arial Unicode MS" w:cs="Arial"/>
                <w:sz w:val="22"/>
              </w:rPr>
            </w:pPr>
            <w:r w:rsidRPr="00F97FCE">
              <w:rPr>
                <w:rFonts w:eastAsia="Arial Unicode MS" w:cs="Arial"/>
                <w:sz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1E5B" w14:textId="77777777" w:rsidR="00651F57" w:rsidRPr="00F97FCE" w:rsidRDefault="00651F57" w:rsidP="001B30D5">
            <w:pPr>
              <w:jc w:val="center"/>
              <w:rPr>
                <w:rFonts w:cs="Arial"/>
                <w:bCs/>
                <w:sz w:val="22"/>
              </w:rPr>
            </w:pPr>
            <w:r w:rsidRPr="00F97FCE">
              <w:rPr>
                <w:rFonts w:cs="Arial"/>
                <w:bCs/>
                <w:sz w:val="22"/>
              </w:rPr>
              <w:t>50,01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625F" w14:textId="77777777" w:rsidR="00651F57" w:rsidRPr="00E60F54" w:rsidRDefault="00651F57" w:rsidP="001B30D5">
            <w:pPr>
              <w:jc w:val="center"/>
              <w:rPr>
                <w:rFonts w:cs="Arial"/>
                <w:szCs w:val="20"/>
              </w:rPr>
            </w:pPr>
            <w:r w:rsidRPr="009B6C7D">
              <w:rPr>
                <w:rFonts w:cs="Arial"/>
                <w:szCs w:val="20"/>
              </w:rPr>
              <w:t>pozytywna</w:t>
            </w:r>
          </w:p>
        </w:tc>
      </w:tr>
    </w:tbl>
    <w:p w14:paraId="291D9C53" w14:textId="7002D4DF" w:rsidR="00651F57" w:rsidRDefault="00651F57" w:rsidP="00651F57">
      <w:pPr>
        <w:jc w:val="center"/>
        <w:rPr>
          <w:b/>
          <w:bCs/>
          <w:sz w:val="24"/>
          <w:szCs w:val="28"/>
        </w:rPr>
      </w:pPr>
    </w:p>
    <w:p w14:paraId="1DAB7E25" w14:textId="3948A4BF" w:rsidR="00167AF9" w:rsidRPr="00023DCA" w:rsidRDefault="00167AF9" w:rsidP="00167AF9">
      <w:pPr>
        <w:pStyle w:val="Default"/>
        <w:jc w:val="both"/>
        <w:rPr>
          <w:sz w:val="22"/>
          <w:szCs w:val="22"/>
        </w:rPr>
      </w:pPr>
      <w:r w:rsidRPr="00023DCA">
        <w:rPr>
          <w:sz w:val="22"/>
          <w:szCs w:val="22"/>
        </w:rPr>
        <w:t xml:space="preserve">Zgodnie z zał. 3a do SZOOP, p. II Kryteria merytoryczne, w przypadku, gdy dwa lub więcej projektów uzyskają jednakową liczbę punktów, zaś kwota przeznaczona na dofinansowanie nie wystarcza na dofinansowanie wszystkich tych projektów, wówczas o wyborze do dofinansowania decyduje, który z projektów uzyskał większą liczbę punktów w kryterium / kryteriach najwyżej punktowanych. Jeśli projekty uzyskały jednakową liczbę punktów w najwyżej punktowanym kryterium / kryteriach, wówczas bierze się pod uwagę kolejne kryterium / kryteria o największej liczbie punktów. </w:t>
      </w:r>
    </w:p>
    <w:p w14:paraId="1CFEF839" w14:textId="77777777" w:rsidR="00167AF9" w:rsidRPr="00023DCA" w:rsidRDefault="00167AF9" w:rsidP="00167AF9">
      <w:pPr>
        <w:pStyle w:val="Default"/>
        <w:rPr>
          <w:sz w:val="16"/>
          <w:szCs w:val="16"/>
        </w:rPr>
      </w:pPr>
    </w:p>
    <w:p w14:paraId="5CF93D76" w14:textId="6899DDD7" w:rsidR="00167AF9" w:rsidRPr="00047141" w:rsidRDefault="005B4416" w:rsidP="00E73803">
      <w:pPr>
        <w:rPr>
          <w:b/>
          <w:bCs/>
          <w:sz w:val="22"/>
        </w:rPr>
      </w:pPr>
      <w:r w:rsidRPr="00023DCA">
        <w:rPr>
          <w:sz w:val="22"/>
        </w:rPr>
        <w:t xml:space="preserve">Rzeszów, </w:t>
      </w:r>
      <w:r w:rsidR="007C0798">
        <w:rPr>
          <w:sz w:val="22"/>
        </w:rPr>
        <w:t>2</w:t>
      </w:r>
      <w:r w:rsidR="00651F57">
        <w:rPr>
          <w:sz w:val="22"/>
        </w:rPr>
        <w:t>9</w:t>
      </w:r>
      <w:r w:rsidR="007C0798">
        <w:rPr>
          <w:sz w:val="22"/>
        </w:rPr>
        <w:t>.</w:t>
      </w:r>
      <w:r w:rsidR="00651F57">
        <w:rPr>
          <w:sz w:val="22"/>
        </w:rPr>
        <w:t>12</w:t>
      </w:r>
      <w:r w:rsidR="00982621">
        <w:rPr>
          <w:sz w:val="22"/>
        </w:rPr>
        <w:t>.2021</w:t>
      </w:r>
      <w:r w:rsidR="00047141">
        <w:rPr>
          <w:sz w:val="22"/>
        </w:rPr>
        <w:t xml:space="preserve"> r.</w:t>
      </w:r>
    </w:p>
    <w:sectPr w:rsidR="00167AF9" w:rsidRPr="00047141" w:rsidSect="00023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BB1B9" w14:textId="77777777" w:rsidR="00B807D6" w:rsidRDefault="00B807D6" w:rsidP="007F744B">
      <w:r>
        <w:separator/>
      </w:r>
    </w:p>
  </w:endnote>
  <w:endnote w:type="continuationSeparator" w:id="0">
    <w:p w14:paraId="2F764FD3" w14:textId="77777777" w:rsidR="00B807D6" w:rsidRDefault="00B807D6" w:rsidP="007F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CDCC1" w14:textId="77777777" w:rsidR="00703516" w:rsidRDefault="007035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A98A1" w14:textId="77777777" w:rsidR="00703516" w:rsidRDefault="007035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FBACD" w14:textId="77777777" w:rsidR="00703516" w:rsidRDefault="007035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B8E6F" w14:textId="77777777" w:rsidR="00B807D6" w:rsidRDefault="00B807D6" w:rsidP="007F744B">
      <w:r>
        <w:separator/>
      </w:r>
    </w:p>
  </w:footnote>
  <w:footnote w:type="continuationSeparator" w:id="0">
    <w:p w14:paraId="37F15E57" w14:textId="77777777" w:rsidR="00B807D6" w:rsidRDefault="00B807D6" w:rsidP="007F744B">
      <w:r>
        <w:continuationSeparator/>
      </w:r>
    </w:p>
  </w:footnote>
  <w:footnote w:id="1">
    <w:p w14:paraId="1C141C4D" w14:textId="77777777" w:rsidR="00651F57" w:rsidRPr="001D2544" w:rsidRDefault="00651F57" w:rsidP="00651F57">
      <w:pPr>
        <w:pStyle w:val="Tekstprzypisudolnego"/>
        <w:rPr>
          <w:rFonts w:ascii="Arial" w:hAnsi="Arial" w:cs="Arial"/>
          <w:lang w:val="pl-PL"/>
        </w:rPr>
      </w:pPr>
      <w:r w:rsidRPr="001D2544">
        <w:rPr>
          <w:rStyle w:val="Odwoanieprzypisudolnego"/>
          <w:rFonts w:ascii="Arial" w:hAnsi="Arial" w:cs="Arial"/>
        </w:rPr>
        <w:footnoteRef/>
      </w:r>
      <w:r w:rsidRPr="001D2544">
        <w:rPr>
          <w:rFonts w:ascii="Arial" w:hAnsi="Arial" w:cs="Arial"/>
        </w:rPr>
        <w:t xml:space="preserve"> </w:t>
      </w:r>
      <w:r w:rsidRPr="001D2544">
        <w:rPr>
          <w:rFonts w:ascii="Arial" w:hAnsi="Arial" w:cs="Arial"/>
          <w:lang w:val="pl-PL"/>
        </w:rPr>
        <w:t xml:space="preserve">W przypadku projektów dofinansowanych z REACT-EU </w:t>
      </w:r>
      <w:r>
        <w:rPr>
          <w:rFonts w:ascii="Arial" w:hAnsi="Arial" w:cs="Arial"/>
          <w:lang w:val="pl-PL"/>
        </w:rPr>
        <w:t>dodano</w:t>
      </w:r>
      <w:r w:rsidRPr="001D2544">
        <w:rPr>
          <w:rFonts w:ascii="Arial" w:hAnsi="Arial" w:cs="Arial"/>
          <w:lang w:val="pl-PL"/>
        </w:rPr>
        <w:t xml:space="preserve"> nowy numer.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31539" w14:textId="77777777" w:rsidR="00703516" w:rsidRDefault="007035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B6597" w14:textId="1F4E072B" w:rsidR="009E6DA6" w:rsidRPr="00703516" w:rsidRDefault="009E6DA6" w:rsidP="007035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1E2F2" w14:textId="77777777" w:rsidR="00703516" w:rsidRDefault="007035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297"/>
    <w:multiLevelType w:val="hybridMultilevel"/>
    <w:tmpl w:val="AB267BA0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1898"/>
    <w:multiLevelType w:val="hybridMultilevel"/>
    <w:tmpl w:val="6E48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6D3E"/>
    <w:multiLevelType w:val="multilevel"/>
    <w:tmpl w:val="49D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C1651"/>
    <w:multiLevelType w:val="hybridMultilevel"/>
    <w:tmpl w:val="A516E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1B9E"/>
    <w:multiLevelType w:val="hybridMultilevel"/>
    <w:tmpl w:val="1A707DDC"/>
    <w:lvl w:ilvl="0" w:tplc="E7A4117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D31A4"/>
    <w:multiLevelType w:val="hybridMultilevel"/>
    <w:tmpl w:val="48F8A898"/>
    <w:lvl w:ilvl="0" w:tplc="94146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2A47B8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AF4"/>
    <w:multiLevelType w:val="hybridMultilevel"/>
    <w:tmpl w:val="01EE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0249D"/>
    <w:multiLevelType w:val="multilevel"/>
    <w:tmpl w:val="898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833A4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441E9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82"/>
    <w:rsid w:val="00023DCA"/>
    <w:rsid w:val="00047141"/>
    <w:rsid w:val="000C3582"/>
    <w:rsid w:val="00110E82"/>
    <w:rsid w:val="00167AF9"/>
    <w:rsid w:val="001716CA"/>
    <w:rsid w:val="001E7AE2"/>
    <w:rsid w:val="00210E3A"/>
    <w:rsid w:val="002466F7"/>
    <w:rsid w:val="00322769"/>
    <w:rsid w:val="00342DCC"/>
    <w:rsid w:val="003956BE"/>
    <w:rsid w:val="003D5910"/>
    <w:rsid w:val="0040672B"/>
    <w:rsid w:val="004A013D"/>
    <w:rsid w:val="005524A2"/>
    <w:rsid w:val="00564B52"/>
    <w:rsid w:val="005B4416"/>
    <w:rsid w:val="005D305E"/>
    <w:rsid w:val="00651F57"/>
    <w:rsid w:val="006B0D5F"/>
    <w:rsid w:val="006B5020"/>
    <w:rsid w:val="006E0274"/>
    <w:rsid w:val="00703516"/>
    <w:rsid w:val="00780B83"/>
    <w:rsid w:val="007B2AF7"/>
    <w:rsid w:val="007C0798"/>
    <w:rsid w:val="007F744B"/>
    <w:rsid w:val="00850B60"/>
    <w:rsid w:val="008518A5"/>
    <w:rsid w:val="009062FE"/>
    <w:rsid w:val="00907695"/>
    <w:rsid w:val="00925B85"/>
    <w:rsid w:val="009301E7"/>
    <w:rsid w:val="009566DF"/>
    <w:rsid w:val="00975031"/>
    <w:rsid w:val="00982621"/>
    <w:rsid w:val="009E6DA6"/>
    <w:rsid w:val="00A372EC"/>
    <w:rsid w:val="00AB5F99"/>
    <w:rsid w:val="00AD5F52"/>
    <w:rsid w:val="00AE7209"/>
    <w:rsid w:val="00B3506B"/>
    <w:rsid w:val="00B807D6"/>
    <w:rsid w:val="00C32A83"/>
    <w:rsid w:val="00C66C65"/>
    <w:rsid w:val="00CC6DBE"/>
    <w:rsid w:val="00CF2F13"/>
    <w:rsid w:val="00CF4672"/>
    <w:rsid w:val="00D210D2"/>
    <w:rsid w:val="00D95C83"/>
    <w:rsid w:val="00DC72E0"/>
    <w:rsid w:val="00E37BA0"/>
    <w:rsid w:val="00E73803"/>
    <w:rsid w:val="00ED5E91"/>
    <w:rsid w:val="00F35BA5"/>
    <w:rsid w:val="00F6300A"/>
    <w:rsid w:val="00FA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1C0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AE2"/>
    <w:pPr>
      <w:spacing w:after="0" w:line="240" w:lineRule="auto"/>
      <w:jc w:val="both"/>
    </w:pPr>
    <w:rPr>
      <w:rFonts w:ascii="Arial" w:hAnsi="Arial" w:cs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FA3E8A"/>
    <w:pPr>
      <w:spacing w:after="150"/>
      <w:jc w:val="left"/>
      <w:outlineLvl w:val="1"/>
    </w:pPr>
    <w:rPr>
      <w:rFonts w:ascii="Trebuchet MS" w:eastAsia="Times New Roman" w:hAnsi="Trebuchet MS"/>
      <w:b/>
      <w:bCs/>
      <w:color w:val="3A3A3B"/>
      <w:sz w:val="47"/>
      <w:szCs w:val="47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A3E8A"/>
    <w:pPr>
      <w:spacing w:after="150"/>
      <w:jc w:val="left"/>
      <w:outlineLvl w:val="2"/>
    </w:pPr>
    <w:rPr>
      <w:rFonts w:ascii="Trebuchet MS" w:eastAsia="Times New Roman" w:hAnsi="Trebuchet MS"/>
      <w:b/>
      <w:bCs/>
      <w:color w:val="3A3A3B"/>
      <w:sz w:val="37"/>
      <w:szCs w:val="3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autoRedefine/>
    <w:uiPriority w:val="34"/>
    <w:qFormat/>
    <w:rsid w:val="00D210D2"/>
    <w:rPr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A3E8A"/>
    <w:rPr>
      <w:rFonts w:ascii="Trebuchet MS" w:eastAsia="Times New Roman" w:hAnsi="Trebuchet MS" w:cs="Times New Roman"/>
      <w:b/>
      <w:bCs/>
      <w:color w:val="3A3A3B"/>
      <w:sz w:val="47"/>
      <w:szCs w:val="47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3E8A"/>
    <w:rPr>
      <w:rFonts w:ascii="Trebuchet MS" w:eastAsia="Times New Roman" w:hAnsi="Trebuchet MS" w:cs="Times New Roman"/>
      <w:b/>
      <w:bCs/>
      <w:color w:val="3A3A3B"/>
      <w:sz w:val="37"/>
      <w:szCs w:val="37"/>
      <w:lang w:eastAsia="pl-PL"/>
    </w:rPr>
  </w:style>
  <w:style w:type="character" w:styleId="Hipercze">
    <w:name w:val="Hyperlink"/>
    <w:basedOn w:val="Domylnaczcionkaakapitu"/>
    <w:uiPriority w:val="99"/>
    <w:unhideWhenUsed/>
    <w:rsid w:val="00FA3E8A"/>
    <w:rPr>
      <w:strike w:val="0"/>
      <w:dstrike w:val="0"/>
      <w:color w:val="1255BA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A3E8A"/>
    <w:pPr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int-icon">
    <w:name w:val="print-icon"/>
    <w:basedOn w:val="Normalny"/>
    <w:rsid w:val="00FA3E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mail-icon">
    <w:name w:val="email-icon"/>
    <w:basedOn w:val="Normalny"/>
    <w:rsid w:val="00FA3E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67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7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44B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F7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44B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C8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F57"/>
    <w:pPr>
      <w:jc w:val="left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651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5333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6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87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93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2021-12-29T08:56:00Z</dcterms:created>
  <dcterms:modified xsi:type="dcterms:W3CDTF">2021-12-29T08:57:00Z</dcterms:modified>
</cp:coreProperties>
</file>