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803D1" w:rsidTr="00AD4114">
        <w:tc>
          <w:tcPr>
            <w:tcW w:w="14560" w:type="dxa"/>
          </w:tcPr>
          <w:p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8803D1" w:rsidRPr="003459A8" w:rsidRDefault="008803D1" w:rsidP="00903F37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AD4114" w:rsidRDefault="00AD4114" w:rsidP="00AD411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AD4114" w:rsidRDefault="00AD4114" w:rsidP="00AD411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Załącznik 3.2 do Regulaminu </w:t>
      </w:r>
      <w:r w:rsidR="00F74D83">
        <w:rPr>
          <w:rFonts w:ascii="Arial" w:eastAsia="Times New Roman" w:hAnsi="Arial" w:cs="Arial"/>
          <w:b/>
          <w:bCs/>
        </w:rPr>
        <w:t>naboru</w:t>
      </w:r>
      <w:bookmarkStart w:id="0" w:name="_GoBack"/>
      <w:bookmarkEnd w:id="0"/>
    </w:p>
    <w:p w:rsidR="008803D1" w:rsidRPr="00661994" w:rsidRDefault="008803D1" w:rsidP="008803D1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8803D1" w:rsidRPr="00B05C4F" w:rsidRDefault="008803D1" w:rsidP="008803D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8803D1" w:rsidRPr="00661994" w:rsidRDefault="008803D1" w:rsidP="008803D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8803D1" w:rsidRDefault="008803D1" w:rsidP="008803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8803D1" w:rsidRPr="00661994" w:rsidRDefault="008803D1" w:rsidP="008803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8803D1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8803D1" w:rsidRPr="009C1FE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8803D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803D1" w:rsidRPr="00661994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8803D1" w:rsidRPr="00195D19" w:rsidTr="00903F37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:rsidTr="00903F37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F914CC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8803D1" w:rsidRPr="00F914CC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:rsidTr="00903F37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Del="000D68F4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:rsidTr="00903F37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84356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CE25CA" w:rsidRDefault="008803D1" w:rsidP="00903F37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uzgadniające 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8803D1" w:rsidRPr="00195D19" w:rsidRDefault="008803D1" w:rsidP="00903F37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8803D1" w:rsidRPr="00195D19" w:rsidRDefault="008803D1" w:rsidP="00903F37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planowanego przedsięwzięcia z dyrektywą Rady 2000/60/WE ustanawiającą ramy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03D1" w:rsidRPr="005E651F" w:rsidRDefault="008803D1" w:rsidP="00903F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502826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3D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8803D1" w:rsidRPr="00A465C1" w:rsidRDefault="008803D1" w:rsidP="008803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8803D1" w:rsidRPr="00FD7E0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8803D1" w:rsidRPr="00195D19" w:rsidTr="00903F37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:rsidTr="00903F37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203747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252891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8803D1" w:rsidRPr="00426714" w:rsidRDefault="008803D1" w:rsidP="00903F37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803D1" w:rsidRPr="009C446F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03D1" w:rsidRPr="00195D19" w:rsidTr="00903F37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3D1" w:rsidRPr="00E73E88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8803D1" w:rsidRPr="00195D19" w:rsidTr="00903F37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3D1" w:rsidRPr="00FF7139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8803D1" w:rsidRPr="00195D19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8803D1" w:rsidRPr="006B757D" w:rsidRDefault="008803D1" w:rsidP="008803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8803D1" w:rsidRPr="003230D4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8803D1" w:rsidRPr="00195D19" w:rsidTr="00903F37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:rsidTr="00903F37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8803D1" w:rsidRPr="00195D19" w:rsidTr="00903F37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84356E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8803D1" w:rsidRPr="00195D19" w:rsidTr="00903F37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84356E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8803D1" w:rsidRPr="00195D19" w:rsidTr="00903F37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8803D1" w:rsidRPr="0084356E" w:rsidRDefault="008803D1" w:rsidP="0084356E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 w:rsidRPr="008435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 OOŚ/streszczenie w języku niespecjalistycznym raportu OOŚ?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 dot. 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8803D1" w:rsidRPr="00195D19" w:rsidTr="00903F37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3D1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8803D1" w:rsidRPr="003230D4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:rsidTr="00903F37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8803D1" w:rsidRPr="00195D19" w:rsidTr="00903F37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4356E" w:rsidP="0084356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 w:rsidR="008803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raportu/</w:t>
            </w:r>
            <w:r w:rsidR="008803D1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 w:rsidR="008803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4B44E2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5F8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03D1" w:rsidRDefault="008803D1" w:rsidP="00C325F8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803D1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8803D1" w:rsidRPr="00356099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42AC" w:rsidRDefault="00ED42AC"/>
    <w:sectPr w:rsidR="00ED42AC" w:rsidSect="008311A5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4D" w:rsidRDefault="0094344D" w:rsidP="008803D1">
      <w:pPr>
        <w:spacing w:after="0" w:line="240" w:lineRule="auto"/>
      </w:pPr>
      <w:r>
        <w:separator/>
      </w:r>
    </w:p>
  </w:endnote>
  <w:endnote w:type="continuationSeparator" w:id="0">
    <w:p w:rsidR="0094344D" w:rsidRDefault="0094344D" w:rsidP="008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F74D83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9B308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74D83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4D" w:rsidRDefault="0094344D" w:rsidP="008803D1">
      <w:pPr>
        <w:spacing w:after="0" w:line="240" w:lineRule="auto"/>
      </w:pPr>
      <w:r>
        <w:separator/>
      </w:r>
    </w:p>
  </w:footnote>
  <w:footnote w:type="continuationSeparator" w:id="0">
    <w:p w:rsidR="0094344D" w:rsidRDefault="0094344D" w:rsidP="008803D1">
      <w:pPr>
        <w:spacing w:after="0" w:line="240" w:lineRule="auto"/>
      </w:pPr>
      <w:r>
        <w:continuationSeparator/>
      </w:r>
    </w:p>
  </w:footnote>
  <w:footnote w:id="1">
    <w:p w:rsidR="008803D1" w:rsidRPr="00560A34" w:rsidRDefault="008803D1" w:rsidP="008803D1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8803D1" w:rsidRPr="009B4ABC" w:rsidRDefault="008803D1" w:rsidP="00880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 xml:space="preserve">ywania na środowisko </w:t>
      </w:r>
      <w:r w:rsidRPr="00B533A2">
        <w:rPr>
          <w:rFonts w:ascii="Arial" w:hAnsi="Arial" w:cs="Arial"/>
          <w:sz w:val="16"/>
          <w:szCs w:val="16"/>
        </w:rPr>
        <w:t xml:space="preserve"> i rozporządzenie Rady Ministrów z dnia </w:t>
      </w:r>
      <w:r w:rsidR="00F81129">
        <w:rPr>
          <w:rFonts w:ascii="Arial" w:hAnsi="Arial" w:cs="Arial"/>
          <w:sz w:val="16"/>
          <w:szCs w:val="16"/>
        </w:rPr>
        <w:t xml:space="preserve">10 września </w:t>
      </w:r>
      <w:r w:rsidRPr="00B533A2">
        <w:rPr>
          <w:rFonts w:ascii="Arial" w:hAnsi="Arial" w:cs="Arial"/>
          <w:sz w:val="16"/>
          <w:szCs w:val="16"/>
        </w:rPr>
        <w:t xml:space="preserve"> 201</w:t>
      </w:r>
      <w:r w:rsidR="00F81129">
        <w:rPr>
          <w:rFonts w:ascii="Arial" w:hAnsi="Arial" w:cs="Arial"/>
          <w:sz w:val="16"/>
          <w:szCs w:val="16"/>
        </w:rPr>
        <w:t>9</w:t>
      </w:r>
      <w:r w:rsidRPr="00B533A2">
        <w:rPr>
          <w:rFonts w:ascii="Arial" w:hAnsi="Arial" w:cs="Arial"/>
          <w:sz w:val="16"/>
          <w:szCs w:val="16"/>
        </w:rPr>
        <w:t xml:space="preserve"> r. w sprawie przedsięwzięć mogących znacząco oddziaływać na środowisko</w:t>
      </w:r>
    </w:p>
  </w:footnote>
  <w:footnote w:id="3">
    <w:p w:rsidR="008803D1" w:rsidRDefault="008803D1" w:rsidP="008803D1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F74D83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76" w:rsidRPr="00534176" w:rsidRDefault="009B3085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1DA81E" wp14:editId="27C772B9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F74D83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1"/>
    <w:rsid w:val="000F1B0B"/>
    <w:rsid w:val="0084356E"/>
    <w:rsid w:val="008803D1"/>
    <w:rsid w:val="0094344D"/>
    <w:rsid w:val="009B3085"/>
    <w:rsid w:val="00AD4114"/>
    <w:rsid w:val="00C325F8"/>
    <w:rsid w:val="00ED42AC"/>
    <w:rsid w:val="00F74D83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3D4D-2399-4E26-8025-D9CDAD5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D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803D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3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803D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3D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803D1"/>
    <w:pPr>
      <w:ind w:left="720"/>
    </w:pPr>
  </w:style>
  <w:style w:type="paragraph" w:styleId="Bezodstpw">
    <w:name w:val="No Spacing"/>
    <w:uiPriority w:val="1"/>
    <w:qFormat/>
    <w:rsid w:val="008803D1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D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2441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Małkowska Barbara</dc:creator>
  <cp:keywords/>
  <dc:description/>
  <cp:lastModifiedBy>Cebula Małgorzata</cp:lastModifiedBy>
  <cp:revision>8</cp:revision>
  <cp:lastPrinted>2019-11-14T10:05:00Z</cp:lastPrinted>
  <dcterms:created xsi:type="dcterms:W3CDTF">2019-11-14T10:05:00Z</dcterms:created>
  <dcterms:modified xsi:type="dcterms:W3CDTF">2020-05-08T06:12:00Z</dcterms:modified>
</cp:coreProperties>
</file>