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BC82" w14:textId="516FA03A" w:rsidR="000E070A" w:rsidRDefault="00C85503" w:rsidP="00C85503">
      <w:pPr>
        <w:rPr>
          <w:i/>
        </w:rPr>
      </w:pPr>
      <w:r w:rsidRPr="00046E58">
        <w:rPr>
          <w:noProof/>
          <w:lang w:eastAsia="pl-PL"/>
        </w:rPr>
        <w:drawing>
          <wp:inline distT="0" distB="0" distL="0" distR="0" wp14:anchorId="18BBC193" wp14:editId="744DD405">
            <wp:extent cx="5760720" cy="422724"/>
            <wp:effectExtent l="0" t="0" r="0" b="0"/>
  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ch Funduszy Strukturalnych i Inwestycyj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7BC0" w14:textId="68CBAA77" w:rsidR="000E070A" w:rsidRDefault="000E070A" w:rsidP="00416924">
      <w:pPr>
        <w:tabs>
          <w:tab w:val="right" w:pos="9072"/>
        </w:tabs>
        <w:spacing w:line="240" w:lineRule="auto"/>
        <w:jc w:val="right"/>
        <w:rPr>
          <w:rFonts w:ascii="Arial" w:hAnsi="Arial" w:cs="Arial"/>
          <w:b/>
        </w:rPr>
      </w:pPr>
      <w:r w:rsidRPr="00DC5A97">
        <w:rPr>
          <w:rFonts w:ascii="Arial" w:hAnsi="Arial" w:cs="Arial"/>
          <w:b/>
        </w:rPr>
        <w:t xml:space="preserve">Załącznik nr </w:t>
      </w:r>
      <w:r w:rsidR="00DC5A97" w:rsidRPr="00DC5A97">
        <w:rPr>
          <w:rFonts w:ascii="Arial" w:hAnsi="Arial" w:cs="Arial"/>
          <w:b/>
        </w:rPr>
        <w:t>3.</w:t>
      </w:r>
      <w:r w:rsidR="00E212E0">
        <w:rPr>
          <w:rFonts w:ascii="Arial" w:hAnsi="Arial" w:cs="Arial"/>
          <w:b/>
        </w:rPr>
        <w:t>9</w:t>
      </w:r>
    </w:p>
    <w:p w14:paraId="46595B40" w14:textId="685791BC" w:rsidR="0053584C" w:rsidRPr="00DC5A97" w:rsidRDefault="0053584C" w:rsidP="00416924">
      <w:pPr>
        <w:tabs>
          <w:tab w:val="right" w:pos="9072"/>
        </w:tabs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</w:t>
      </w:r>
    </w:p>
    <w:p w14:paraId="6D0E92AB" w14:textId="77777777" w:rsidR="0007275C" w:rsidRDefault="00400668" w:rsidP="00400668">
      <w:pPr>
        <w:spacing w:before="120" w:after="120"/>
        <w:jc w:val="center"/>
        <w:rPr>
          <w:rFonts w:ascii="Arial" w:hAnsi="Arial" w:cs="Arial"/>
          <w:b/>
          <w:sz w:val="24"/>
        </w:rPr>
      </w:pPr>
      <w:bookmarkStart w:id="0" w:name="_GoBack"/>
      <w:r w:rsidRPr="00400668">
        <w:rPr>
          <w:rFonts w:ascii="Arial" w:hAnsi="Arial" w:cs="Arial"/>
          <w:b/>
          <w:sz w:val="24"/>
        </w:rPr>
        <w:t>DEKLARACJA POUFNOŚCI</w:t>
      </w:r>
      <w:r w:rsidR="0007275C" w:rsidRPr="0007275C">
        <w:rPr>
          <w:rFonts w:ascii="Calibri" w:hAnsi="Calibri"/>
          <w:b/>
          <w:sz w:val="24"/>
          <w:szCs w:val="24"/>
        </w:rPr>
        <w:t xml:space="preserve"> </w:t>
      </w:r>
      <w:r w:rsidR="0007275C" w:rsidRPr="0007275C">
        <w:rPr>
          <w:rFonts w:ascii="Arial" w:hAnsi="Arial" w:cs="Arial"/>
          <w:b/>
          <w:sz w:val="24"/>
        </w:rPr>
        <w:t xml:space="preserve">OBSERWATORA </w:t>
      </w:r>
    </w:p>
    <w:p w14:paraId="631DA3F4" w14:textId="77777777" w:rsidR="00400668" w:rsidRDefault="0007275C" w:rsidP="00400668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07275C">
        <w:rPr>
          <w:rFonts w:ascii="Arial" w:hAnsi="Arial" w:cs="Arial"/>
          <w:b/>
          <w:sz w:val="24"/>
        </w:rPr>
        <w:t>UCZESTNICZĄCEGO W PRACACH KOP</w:t>
      </w:r>
      <w:bookmarkEnd w:id="0"/>
    </w:p>
    <w:p w14:paraId="0327AEF9" w14:textId="77777777" w:rsidR="00A3758F" w:rsidRDefault="00A3758F" w:rsidP="00400668">
      <w:pPr>
        <w:spacing w:before="120" w:after="120"/>
        <w:jc w:val="center"/>
        <w:rPr>
          <w:rFonts w:ascii="Arial" w:hAnsi="Arial" w:cs="Arial"/>
          <w:b/>
          <w:sz w:val="24"/>
        </w:rPr>
      </w:pPr>
    </w:p>
    <w:p w14:paraId="24702614" w14:textId="77777777" w:rsidR="008979AE" w:rsidRDefault="008979AE" w:rsidP="00400668">
      <w:pPr>
        <w:spacing w:before="120" w:after="120"/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F3E59" w14:paraId="471187E8" w14:textId="77777777" w:rsidTr="0044407B">
        <w:trPr>
          <w:trHeight w:val="54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D7199C4" w14:textId="77777777" w:rsidR="00CF3E59" w:rsidRPr="00A3758F" w:rsidRDefault="00CF3E59" w:rsidP="008A6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58F">
              <w:rPr>
                <w:rFonts w:ascii="Arial" w:hAnsi="Arial" w:cs="Arial"/>
                <w:b/>
                <w:sz w:val="22"/>
                <w:szCs w:val="22"/>
              </w:rPr>
              <w:t>Imię i nazwisko obserwatora:</w:t>
            </w:r>
          </w:p>
        </w:tc>
        <w:tc>
          <w:tcPr>
            <w:tcW w:w="5381" w:type="dxa"/>
          </w:tcPr>
          <w:p w14:paraId="0A24F682" w14:textId="77777777" w:rsidR="00CF3E59" w:rsidRDefault="00CF3E59" w:rsidP="008A6B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F3E59" w14:paraId="232FFBF1" w14:textId="77777777" w:rsidTr="0044407B">
        <w:trPr>
          <w:trHeight w:val="549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8EC209" w14:textId="51939240" w:rsidR="00CF3E59" w:rsidRPr="00A3758F" w:rsidRDefault="00CF3E59" w:rsidP="008A6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758F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F161E5">
              <w:rPr>
                <w:rFonts w:ascii="Arial" w:hAnsi="Arial" w:cs="Arial"/>
                <w:b/>
                <w:sz w:val="22"/>
                <w:szCs w:val="22"/>
              </w:rPr>
              <w:t>naboru wniosków</w:t>
            </w:r>
            <w:r w:rsidRPr="00A375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1" w:type="dxa"/>
          </w:tcPr>
          <w:p w14:paraId="48B6ADA2" w14:textId="77777777" w:rsidR="00CF3E59" w:rsidRDefault="00CF3E59" w:rsidP="008A6B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2E10919" w14:textId="77777777" w:rsidR="00400668" w:rsidRDefault="00400668" w:rsidP="00CF3E59">
      <w:pPr>
        <w:spacing w:before="120" w:after="120"/>
        <w:rPr>
          <w:rFonts w:ascii="Arial" w:hAnsi="Arial" w:cs="Arial"/>
          <w:b/>
          <w:sz w:val="24"/>
        </w:rPr>
      </w:pPr>
    </w:p>
    <w:p w14:paraId="0E26AE92" w14:textId="77777777" w:rsidR="008979AE" w:rsidRDefault="008979AE" w:rsidP="00CF3E59">
      <w:pPr>
        <w:spacing w:before="120" w:after="120"/>
        <w:rPr>
          <w:rFonts w:ascii="Arial" w:hAnsi="Arial" w:cs="Arial"/>
          <w:b/>
          <w:sz w:val="24"/>
        </w:rPr>
      </w:pPr>
    </w:p>
    <w:p w14:paraId="7D03CA24" w14:textId="77777777" w:rsidR="00400668" w:rsidRPr="00A3758F" w:rsidRDefault="00400668" w:rsidP="00400668">
      <w:pPr>
        <w:spacing w:before="120" w:after="120"/>
        <w:jc w:val="both"/>
        <w:rPr>
          <w:rFonts w:ascii="Arial" w:hAnsi="Arial" w:cs="Arial"/>
        </w:rPr>
      </w:pPr>
      <w:r w:rsidRPr="00A3758F">
        <w:rPr>
          <w:rFonts w:ascii="Arial" w:hAnsi="Arial" w:cs="Arial"/>
        </w:rPr>
        <w:t xml:space="preserve">Niniejszym oświadczam, że zobowiązuję się do: </w:t>
      </w:r>
    </w:p>
    <w:p w14:paraId="156EB347" w14:textId="77777777" w:rsidR="00400668" w:rsidRPr="00A3758F" w:rsidRDefault="00400668" w:rsidP="0007275C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3758F">
        <w:rPr>
          <w:rFonts w:ascii="Arial" w:hAnsi="Arial" w:cs="Arial"/>
        </w:rPr>
        <w:t xml:space="preserve">bezterminowego zachowania w tajemnicy wszystkich informacji i dokumentów ujawnionych i wytworzonych w trakcie wyboru projektów w ramach prac Komisji Oceny Projektów powołanej do oceny spełnienia kryteriów wyboru projektów przez projekty uczestniczące </w:t>
      </w:r>
      <w:r w:rsidR="00A3758F">
        <w:rPr>
          <w:rFonts w:ascii="Arial" w:hAnsi="Arial" w:cs="Arial"/>
        </w:rPr>
        <w:br/>
      </w:r>
      <w:r w:rsidRPr="00A3758F">
        <w:rPr>
          <w:rFonts w:ascii="Arial" w:hAnsi="Arial" w:cs="Arial"/>
        </w:rPr>
        <w:t>w konkursie w ramach w Działania/Poddziałania</w:t>
      </w:r>
      <w:r w:rsidR="0007275C" w:rsidRPr="00A3758F">
        <w:rPr>
          <w:rFonts w:ascii="Arial" w:hAnsi="Arial" w:cs="Arial"/>
        </w:rPr>
        <w:t xml:space="preserve"> …..</w:t>
      </w:r>
      <w:r w:rsidRPr="00A3758F">
        <w:rPr>
          <w:rFonts w:ascii="Arial" w:hAnsi="Arial" w:cs="Arial"/>
        </w:rPr>
        <w:t xml:space="preserve"> RPO WP 2014-2020, w szczególności informacji i dokumentów, które stanowią tajemnice wynikające z przepisów powszechnie obowiązującego prawa; </w:t>
      </w:r>
    </w:p>
    <w:p w14:paraId="52E0695B" w14:textId="77777777" w:rsidR="0007275C" w:rsidRPr="00A3758F" w:rsidRDefault="0007275C" w:rsidP="0007275C">
      <w:pPr>
        <w:pStyle w:val="Akapitzlist"/>
        <w:spacing w:after="120" w:line="240" w:lineRule="auto"/>
        <w:ind w:left="284"/>
        <w:jc w:val="both"/>
        <w:rPr>
          <w:rFonts w:ascii="Arial" w:hAnsi="Arial" w:cs="Arial"/>
        </w:rPr>
      </w:pPr>
    </w:p>
    <w:p w14:paraId="0636BB9A" w14:textId="77777777" w:rsidR="00400668" w:rsidRPr="00A3758F" w:rsidRDefault="00400668" w:rsidP="0007275C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A3758F">
        <w:rPr>
          <w:rFonts w:ascii="Arial" w:hAnsi="Arial" w:cs="Arial"/>
        </w:rPr>
        <w:t xml:space="preserve">niezatrzymywania kopii jakichkolwiek pisemnych lub elektronicznych informacji udostępnionych mi w trakcie prac Komisji Oceny Projektów </w:t>
      </w:r>
      <w:r w:rsidR="0007275C" w:rsidRPr="00A3758F">
        <w:rPr>
          <w:rFonts w:ascii="Arial" w:hAnsi="Arial" w:cs="Arial"/>
        </w:rPr>
        <w:t>powołanej w ramach danego konkursu.</w:t>
      </w:r>
    </w:p>
    <w:p w14:paraId="7CC7B9DD" w14:textId="77777777" w:rsidR="00D969DC" w:rsidRPr="00A3758F" w:rsidRDefault="00D969DC" w:rsidP="00D969DC">
      <w:pPr>
        <w:pStyle w:val="Akapitzlist"/>
        <w:spacing w:before="120" w:after="120" w:line="240" w:lineRule="auto"/>
        <w:ind w:left="284"/>
        <w:jc w:val="both"/>
        <w:rPr>
          <w:rFonts w:ascii="Arial" w:hAnsi="Arial" w:cs="Arial"/>
        </w:rPr>
      </w:pPr>
    </w:p>
    <w:p w14:paraId="153258F6" w14:textId="77777777" w:rsidR="00D969DC" w:rsidRDefault="00D969DC" w:rsidP="00D969DC">
      <w:pPr>
        <w:spacing w:before="120" w:after="120" w:line="240" w:lineRule="auto"/>
        <w:jc w:val="both"/>
        <w:rPr>
          <w:rFonts w:ascii="Arial" w:hAnsi="Arial" w:cs="Arial"/>
          <w:sz w:val="24"/>
        </w:rPr>
      </w:pPr>
    </w:p>
    <w:p w14:paraId="478B8AA4" w14:textId="77777777" w:rsidR="00D969DC" w:rsidRPr="00D969DC" w:rsidRDefault="00D969DC" w:rsidP="00D969DC">
      <w:pPr>
        <w:spacing w:before="120" w:after="120" w:line="240" w:lineRule="auto"/>
        <w:jc w:val="right"/>
        <w:rPr>
          <w:rFonts w:ascii="Arial" w:hAnsi="Arial" w:cs="Arial"/>
          <w:sz w:val="24"/>
        </w:rPr>
      </w:pPr>
      <w:r w:rsidRPr="00D969DC">
        <w:rPr>
          <w:rFonts w:ascii="Arial" w:hAnsi="Arial" w:cs="Arial"/>
          <w:sz w:val="24"/>
        </w:rPr>
        <w:t>........................</w:t>
      </w:r>
      <w:r>
        <w:rPr>
          <w:rFonts w:ascii="Arial" w:hAnsi="Arial" w:cs="Arial"/>
          <w:sz w:val="24"/>
        </w:rPr>
        <w:t xml:space="preserve">..............................., </w:t>
      </w:r>
      <w:r w:rsidRPr="008979AE">
        <w:rPr>
          <w:rFonts w:ascii="Arial" w:hAnsi="Arial" w:cs="Arial"/>
        </w:rPr>
        <w:t xml:space="preserve">dnia </w:t>
      </w:r>
      <w:r w:rsidRPr="00D969DC">
        <w:rPr>
          <w:rFonts w:ascii="Arial" w:hAnsi="Arial" w:cs="Arial"/>
          <w:sz w:val="24"/>
        </w:rPr>
        <w:t>.............................. r.</w:t>
      </w:r>
    </w:p>
    <w:p w14:paraId="4F529509" w14:textId="77777777" w:rsidR="00D969DC" w:rsidRDefault="00D969DC" w:rsidP="00D969DC">
      <w:pPr>
        <w:spacing w:before="120" w:after="12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D969DC">
        <w:rPr>
          <w:rFonts w:ascii="Arial" w:hAnsi="Arial" w:cs="Arial"/>
          <w:sz w:val="20"/>
          <w:szCs w:val="20"/>
        </w:rPr>
        <w:t>(miejscowość)</w:t>
      </w:r>
    </w:p>
    <w:p w14:paraId="2E2C63D8" w14:textId="77777777" w:rsidR="00D969DC" w:rsidRPr="00D969DC" w:rsidRDefault="00D969DC" w:rsidP="00D969DC">
      <w:pPr>
        <w:spacing w:before="120" w:after="12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</w:p>
    <w:p w14:paraId="77FF2CAF" w14:textId="77777777" w:rsidR="00D969DC" w:rsidRPr="00D969DC" w:rsidRDefault="00D969DC" w:rsidP="00D969DC">
      <w:pPr>
        <w:spacing w:before="120" w:after="120" w:line="240" w:lineRule="auto"/>
        <w:ind w:left="4956"/>
        <w:jc w:val="both"/>
        <w:rPr>
          <w:rFonts w:ascii="Arial" w:hAnsi="Arial" w:cs="Arial"/>
          <w:sz w:val="24"/>
        </w:rPr>
      </w:pPr>
      <w:r w:rsidRPr="00D969DC">
        <w:rPr>
          <w:rFonts w:ascii="Arial" w:hAnsi="Arial" w:cs="Arial"/>
          <w:sz w:val="24"/>
        </w:rPr>
        <w:t>............................................................</w:t>
      </w:r>
    </w:p>
    <w:p w14:paraId="13621FE7" w14:textId="77777777" w:rsidR="00D969DC" w:rsidRPr="00D969DC" w:rsidRDefault="00D969DC" w:rsidP="00D969DC">
      <w:pPr>
        <w:spacing w:before="120" w:after="12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D969DC">
        <w:rPr>
          <w:rFonts w:ascii="Arial" w:hAnsi="Arial" w:cs="Arial"/>
          <w:sz w:val="20"/>
          <w:szCs w:val="20"/>
        </w:rPr>
        <w:t>(podpis)</w:t>
      </w:r>
    </w:p>
    <w:sectPr w:rsidR="00D969DC" w:rsidRPr="00D969DC" w:rsidSect="00AA2D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63F"/>
    <w:multiLevelType w:val="hybridMultilevel"/>
    <w:tmpl w:val="3418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0A"/>
    <w:rsid w:val="000608FB"/>
    <w:rsid w:val="0007275C"/>
    <w:rsid w:val="000E070A"/>
    <w:rsid w:val="00400668"/>
    <w:rsid w:val="00416924"/>
    <w:rsid w:val="0044407B"/>
    <w:rsid w:val="0053584C"/>
    <w:rsid w:val="008979AE"/>
    <w:rsid w:val="00A13697"/>
    <w:rsid w:val="00A3758F"/>
    <w:rsid w:val="00AA2DFD"/>
    <w:rsid w:val="00C85503"/>
    <w:rsid w:val="00CF3E59"/>
    <w:rsid w:val="00D907EF"/>
    <w:rsid w:val="00D969DC"/>
    <w:rsid w:val="00DC5A97"/>
    <w:rsid w:val="00E212E0"/>
    <w:rsid w:val="00EF64F9"/>
    <w:rsid w:val="00F161E5"/>
    <w:rsid w:val="00F9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827D"/>
  <w15:docId w15:val="{D4A91C3F-0372-4539-8481-AA9E19E6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7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0668"/>
    <w:pPr>
      <w:ind w:left="720"/>
      <w:contextualSpacing/>
    </w:pPr>
  </w:style>
  <w:style w:type="table" w:styleId="Tabela-Siatka">
    <w:name w:val="Table Grid"/>
    <w:basedOn w:val="Standardowy"/>
    <w:rsid w:val="00CF3E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6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860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POUFNOŚCI OBSERWATORA 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POUFNOŚCI OBSERWATORA </dc:title>
  <dc:subject/>
  <dc:creator>UMWP</dc:creator>
  <cp:keywords/>
  <dc:description/>
  <cp:lastModifiedBy>Zarzyczny Agnieszka</cp:lastModifiedBy>
  <cp:revision>15</cp:revision>
  <dcterms:created xsi:type="dcterms:W3CDTF">2017-11-29T09:45:00Z</dcterms:created>
  <dcterms:modified xsi:type="dcterms:W3CDTF">2022-09-13T12:59:00Z</dcterms:modified>
</cp:coreProperties>
</file>