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/>
          <w:spacing w:val="20"/>
          <w:sz w:val="24"/>
          <w:szCs w:val="24"/>
        </w:rPr>
        <w:t xml:space="preserve">Informacja dot. 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decyzji Dyrektora Wojewódzkiego Urzędu Pracy w Rzeszowie w sprawie zwiększenia alokacji </w:t>
      </w:r>
      <w:r w:rsidRPr="005E127A">
        <w:rPr>
          <w:rFonts w:ascii="Arial" w:hAnsi="Arial" w:cs="Arial"/>
          <w:b/>
          <w:spacing w:val="20"/>
          <w:sz w:val="24"/>
          <w:szCs w:val="24"/>
        </w:rPr>
        <w:t>w</w:t>
      </w:r>
      <w:r w:rsidR="001F660A">
        <w:rPr>
          <w:rFonts w:ascii="Arial" w:hAnsi="Arial" w:cs="Arial"/>
          <w:b/>
          <w:spacing w:val="20"/>
          <w:sz w:val="24"/>
          <w:szCs w:val="24"/>
        </w:rPr>
        <w:t xml:space="preserve"> ramach konkursu nr 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.00-IP.01-18-0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6</w:t>
      </w:r>
      <w:r w:rsidR="00790C11">
        <w:rPr>
          <w:rFonts w:ascii="Arial" w:hAnsi="Arial" w:cs="Arial"/>
          <w:b/>
          <w:bCs/>
          <w:iCs/>
          <w:spacing w:val="20"/>
          <w:sz w:val="24"/>
          <w:szCs w:val="24"/>
        </w:rPr>
        <w:t>4</w:t>
      </w:r>
      <w:r w:rsidR="00A20191">
        <w:rPr>
          <w:rFonts w:ascii="Arial" w:hAnsi="Arial" w:cs="Arial"/>
          <w:b/>
          <w:bCs/>
          <w:iCs/>
          <w:spacing w:val="20"/>
          <w:sz w:val="24"/>
          <w:szCs w:val="24"/>
        </w:rPr>
        <w:t>/22</w:t>
      </w:r>
    </w:p>
    <w:p w:rsidR="005E127A" w:rsidRPr="005E127A" w:rsidRDefault="005E127A" w:rsidP="005E127A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</w:p>
    <w:p w:rsidR="00790C11" w:rsidRDefault="005E127A" w:rsidP="00BC16AC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 xml:space="preserve">Instytucja Organizująca Konkurs informuje, iż 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>Dyrektor Wojewódzkiego Urzędu Pracy w Rzeszowie podjął decyzję o zwiększeni</w:t>
      </w:r>
      <w:r w:rsidR="001E5666">
        <w:rPr>
          <w:rFonts w:ascii="Arial" w:hAnsi="Arial" w:cs="Arial"/>
          <w:bCs/>
          <w:iCs/>
          <w:spacing w:val="20"/>
          <w:sz w:val="24"/>
          <w:szCs w:val="24"/>
        </w:rPr>
        <w:t>u</w:t>
      </w:r>
      <w:r w:rsidR="001F660A">
        <w:rPr>
          <w:rFonts w:ascii="Arial" w:hAnsi="Arial" w:cs="Arial"/>
          <w:bCs/>
          <w:iCs/>
          <w:spacing w:val="20"/>
          <w:sz w:val="24"/>
          <w:szCs w:val="24"/>
        </w:rPr>
        <w:t xml:space="preserve"> alokacji </w:t>
      </w:r>
      <w:r w:rsidR="001F660A">
        <w:rPr>
          <w:rFonts w:ascii="Arial" w:hAnsi="Arial" w:cs="Arial"/>
          <w:bCs/>
          <w:spacing w:val="20"/>
          <w:sz w:val="24"/>
          <w:szCs w:val="24"/>
        </w:rPr>
        <w:t>w 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ramach ogłoszonego w dniu </w:t>
      </w:r>
      <w:r w:rsidR="00A20191">
        <w:rPr>
          <w:rFonts w:ascii="Arial" w:hAnsi="Arial" w:cs="Arial"/>
          <w:bCs/>
          <w:spacing w:val="20"/>
          <w:sz w:val="24"/>
          <w:szCs w:val="24"/>
        </w:rPr>
        <w:t>3</w:t>
      </w:r>
      <w:r w:rsidR="00044522">
        <w:rPr>
          <w:rFonts w:ascii="Arial" w:hAnsi="Arial" w:cs="Arial"/>
          <w:bCs/>
          <w:spacing w:val="20"/>
          <w:sz w:val="24"/>
          <w:szCs w:val="24"/>
        </w:rPr>
        <w:t xml:space="preserve"> czerwca 202</w:t>
      </w:r>
      <w:r w:rsidR="00A20191">
        <w:rPr>
          <w:rFonts w:ascii="Arial" w:hAnsi="Arial" w:cs="Arial"/>
          <w:b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r</w:t>
      </w:r>
      <w:r w:rsidR="00BC16AC">
        <w:rPr>
          <w:rFonts w:ascii="Arial" w:hAnsi="Arial" w:cs="Arial"/>
          <w:bCs/>
          <w:spacing w:val="20"/>
          <w:sz w:val="24"/>
          <w:szCs w:val="24"/>
        </w:rPr>
        <w:t>. konkursu nr 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RPPK.08.0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.00-IP.01-18-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0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6</w:t>
      </w:r>
      <w:r w:rsidR="00790C11">
        <w:rPr>
          <w:rFonts w:ascii="Arial" w:hAnsi="Arial" w:cs="Arial"/>
          <w:bCs/>
          <w:iCs/>
          <w:spacing w:val="20"/>
          <w:sz w:val="24"/>
          <w:szCs w:val="24"/>
        </w:rPr>
        <w:t>4</w:t>
      </w:r>
      <w:r w:rsidR="00044522">
        <w:rPr>
          <w:rFonts w:ascii="Arial" w:hAnsi="Arial" w:cs="Arial"/>
          <w:bCs/>
          <w:iCs/>
          <w:spacing w:val="20"/>
          <w:sz w:val="24"/>
          <w:szCs w:val="24"/>
        </w:rPr>
        <w:t>/2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>2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 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Regionalnego Programu Operacyjnego Województwa Podkarpackiego na lata 2014-2020, Osi priorytetowej VIII Integracja społeczna, Działania </w:t>
      </w: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>8.</w:t>
      </w:r>
      <w:r w:rsidR="00A20191">
        <w:rPr>
          <w:rFonts w:ascii="Arial" w:hAnsi="Arial" w:cs="Arial"/>
          <w:bCs/>
          <w:iCs/>
          <w:spacing w:val="20"/>
          <w:sz w:val="24"/>
          <w:szCs w:val="24"/>
        </w:rPr>
        <w:t xml:space="preserve">3 </w:t>
      </w:r>
      <w:r w:rsidR="00A20191" w:rsidRPr="00A20191">
        <w:rPr>
          <w:rFonts w:ascii="Arial" w:hAnsi="Arial" w:cs="Arial"/>
          <w:bCs/>
          <w:iCs/>
          <w:spacing w:val="20"/>
          <w:sz w:val="24"/>
          <w:szCs w:val="24"/>
        </w:rPr>
        <w:t>Zwiększenie dostępu do usług społecznych i zdrowotnych</w:t>
      </w:r>
      <w:r w:rsidR="00790C11">
        <w:rPr>
          <w:rFonts w:ascii="Arial" w:hAnsi="Arial" w:cs="Arial"/>
          <w:bCs/>
          <w:iCs/>
          <w:spacing w:val="20"/>
          <w:sz w:val="24"/>
          <w:szCs w:val="24"/>
        </w:rPr>
        <w:t>.</w:t>
      </w:r>
    </w:p>
    <w:p w:rsidR="00BC16AC" w:rsidRPr="00BC16AC" w:rsidRDefault="00BC16AC" w:rsidP="00BC16AC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 xml:space="preserve">Przedmiotowa decyzja jest zgodna z </w:t>
      </w:r>
      <w:r>
        <w:rPr>
          <w:rFonts w:ascii="Arial" w:hAnsi="Arial" w:cs="Arial"/>
          <w:bCs/>
          <w:iCs/>
          <w:spacing w:val="20"/>
          <w:sz w:val="24"/>
          <w:szCs w:val="24"/>
        </w:rPr>
        <w:t>art. 46 ust. 2 ustawy z dnia 11 </w:t>
      </w:r>
      <w:r w:rsidRPr="00BC16AC">
        <w:rPr>
          <w:rFonts w:ascii="Arial" w:hAnsi="Arial" w:cs="Arial"/>
          <w:bCs/>
          <w:iCs/>
          <w:spacing w:val="20"/>
          <w:sz w:val="24"/>
          <w:szCs w:val="24"/>
        </w:rPr>
        <w:t>lipca 2014 r. o zasadach realizacji programów w zakresie polityki spójności finansowanych w perspektywie finansowej 2014-2020 (tj. Dz. U. z 2020 r. poz. 818).</w:t>
      </w:r>
    </w:p>
    <w:p w:rsidR="00BC16AC" w:rsidRPr="005E127A" w:rsidRDefault="00BC16AC" w:rsidP="00A20191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5E127A" w:rsidRPr="005E127A" w:rsidRDefault="005E127A" w:rsidP="005E127A">
      <w:pPr>
        <w:rPr>
          <w:rFonts w:ascii="Times New Roman" w:hAnsi="Times New Roman"/>
          <w:b/>
          <w:spacing w:val="20"/>
          <w:sz w:val="24"/>
        </w:rPr>
      </w:pPr>
    </w:p>
    <w:p w:rsidR="00044522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Zatwierdził:</w:t>
      </w:r>
    </w:p>
    <w:p w:rsidR="00044522" w:rsidRDefault="00D12115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Tomasz Czop</w:t>
      </w:r>
    </w:p>
    <w:p w:rsidR="005E127A" w:rsidRPr="005E127A" w:rsidRDefault="00D12115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Dyrektor WUP</w:t>
      </w:r>
    </w:p>
    <w:p w:rsid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790C11">
      <w:pPr>
        <w:spacing w:after="0" w:line="360" w:lineRule="auto"/>
        <w:ind w:left="4111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Rzeszów</w:t>
      </w:r>
      <w:r w:rsidRPr="00D12115">
        <w:rPr>
          <w:rFonts w:ascii="Arial" w:hAnsi="Arial" w:cs="Arial"/>
          <w:b/>
          <w:spacing w:val="20"/>
          <w:sz w:val="24"/>
          <w:lang w:eastAsia="pl-PL"/>
        </w:rPr>
        <w:t xml:space="preserve">, dnia </w:t>
      </w:r>
      <w:r w:rsidR="00790C11">
        <w:rPr>
          <w:rFonts w:ascii="Arial" w:hAnsi="Arial" w:cs="Arial"/>
          <w:b/>
          <w:spacing w:val="20"/>
          <w:sz w:val="24"/>
          <w:lang w:eastAsia="pl-PL"/>
        </w:rPr>
        <w:t>3 października</w:t>
      </w:r>
      <w:r w:rsidR="00A20191">
        <w:rPr>
          <w:rFonts w:ascii="Arial" w:hAnsi="Arial" w:cs="Arial"/>
          <w:b/>
          <w:spacing w:val="20"/>
          <w:sz w:val="24"/>
          <w:lang w:eastAsia="pl-PL"/>
        </w:rPr>
        <w:t xml:space="preserve"> 2022</w:t>
      </w:r>
      <w:r w:rsidRPr="00D12115">
        <w:rPr>
          <w:rFonts w:ascii="Arial" w:hAnsi="Arial" w:cs="Arial"/>
          <w:b/>
          <w:spacing w:val="20"/>
          <w:sz w:val="24"/>
          <w:lang w:bidi="en-US"/>
        </w:rPr>
        <w:t xml:space="preserve"> r.</w:t>
      </w:r>
    </w:p>
    <w:p w:rsidR="008C2D83" w:rsidRPr="005E127A" w:rsidRDefault="008C2D83" w:rsidP="005E127A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8C2D83" w:rsidRPr="005E12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77" w:rsidRDefault="000D0C77" w:rsidP="005E127A">
      <w:pPr>
        <w:spacing w:after="0" w:line="240" w:lineRule="auto"/>
      </w:pPr>
      <w:r>
        <w:separator/>
      </w:r>
    </w:p>
  </w:endnote>
  <w:endnote w:type="continuationSeparator" w:id="0">
    <w:p w:rsidR="000D0C77" w:rsidRDefault="000D0C77" w:rsidP="005E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77" w:rsidRDefault="000D0C77" w:rsidP="005E127A">
      <w:pPr>
        <w:spacing w:after="0" w:line="240" w:lineRule="auto"/>
      </w:pPr>
      <w:r>
        <w:separator/>
      </w:r>
    </w:p>
  </w:footnote>
  <w:footnote w:type="continuationSeparator" w:id="0">
    <w:p w:rsidR="000D0C77" w:rsidRDefault="000D0C77" w:rsidP="005E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7A" w:rsidRDefault="005E1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-653387</wp:posOffset>
          </wp:positionH>
          <wp:positionV relativeFrom="paragraph">
            <wp:posOffset>-292612</wp:posOffset>
          </wp:positionV>
          <wp:extent cx="7124700" cy="518795"/>
          <wp:effectExtent l="0" t="0" r="0" b="0"/>
          <wp:wrapNone/>
          <wp:docPr id="18" name="Obraz 18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A"/>
    <w:rsid w:val="00044522"/>
    <w:rsid w:val="000D0C77"/>
    <w:rsid w:val="001D4C04"/>
    <w:rsid w:val="001E5666"/>
    <w:rsid w:val="001F660A"/>
    <w:rsid w:val="004341E6"/>
    <w:rsid w:val="004C1EEA"/>
    <w:rsid w:val="005E127A"/>
    <w:rsid w:val="00645ED5"/>
    <w:rsid w:val="00790C11"/>
    <w:rsid w:val="008B1275"/>
    <w:rsid w:val="008C2D83"/>
    <w:rsid w:val="00953CE5"/>
    <w:rsid w:val="00A20191"/>
    <w:rsid w:val="00A402F9"/>
    <w:rsid w:val="00A70B3E"/>
    <w:rsid w:val="00AD1EA8"/>
    <w:rsid w:val="00B36547"/>
    <w:rsid w:val="00BC16AC"/>
    <w:rsid w:val="00D12115"/>
    <w:rsid w:val="00E3513F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7A26A"/>
  <w15:chartTrackingRefBased/>
  <w15:docId w15:val="{AA81939E-2329-49B1-BB2F-271802F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2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Dydo</dc:creator>
  <cp:keywords/>
  <dc:description/>
  <cp:lastModifiedBy>Magdalena Kopiczak-Starenka</cp:lastModifiedBy>
  <cp:revision>3</cp:revision>
  <dcterms:created xsi:type="dcterms:W3CDTF">2022-10-03T07:46:00Z</dcterms:created>
  <dcterms:modified xsi:type="dcterms:W3CDTF">2022-10-03T07:53:00Z</dcterms:modified>
</cp:coreProperties>
</file>