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2B" w:rsidRDefault="00FD742B" w:rsidP="00FD742B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</w:p>
    <w:p w:rsidR="00EF56E0" w:rsidRPr="0087079A" w:rsidRDefault="00843587" w:rsidP="00FD742B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>Załącznik 4.</w:t>
      </w:r>
      <w:r w:rsidR="00FD742B">
        <w:rPr>
          <w:rFonts w:eastAsia="Times New Roman" w:cs="Arial"/>
          <w:b/>
          <w:bCs/>
          <w:spacing w:val="20"/>
          <w:sz w:val="24"/>
          <w:szCs w:val="24"/>
        </w:rPr>
        <w:t>10</w:t>
      </w:r>
      <w:r w:rsidR="00B14D28" w:rsidRPr="0087079A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FD742B" w:rsidRDefault="00FD742B" w:rsidP="00FD742B">
      <w:pPr>
        <w:spacing w:before="0" w:line="276" w:lineRule="auto"/>
        <w:jc w:val="center"/>
        <w:rPr>
          <w:rFonts w:eastAsia="Times New Roman" w:cs="Arial"/>
          <w:b/>
          <w:bCs/>
          <w:spacing w:val="20"/>
          <w:sz w:val="24"/>
          <w:szCs w:val="24"/>
        </w:rPr>
      </w:pPr>
      <w:r w:rsidRPr="00FD742B">
        <w:rPr>
          <w:rFonts w:eastAsia="Times New Roman" w:cs="Arial"/>
          <w:b/>
          <w:bCs/>
          <w:spacing w:val="20"/>
          <w:sz w:val="24"/>
          <w:szCs w:val="24"/>
        </w:rPr>
        <w:t>Lista</w:t>
      </w:r>
      <w:r w:rsidRPr="00FD742B">
        <w:rPr>
          <w:rFonts w:eastAsia="Times New Roman" w:cs="Arial"/>
          <w:b/>
          <w:bCs/>
          <w:spacing w:val="20"/>
          <w:sz w:val="24"/>
          <w:szCs w:val="24"/>
          <w:vertAlign w:val="superscript"/>
        </w:rPr>
        <w:footnoteReference w:customMarkFollows="1" w:id="1"/>
        <w:sym w:font="Symbol" w:char="F02A"/>
      </w:r>
      <w:r w:rsidRPr="00FD742B">
        <w:rPr>
          <w:rFonts w:eastAsia="Times New Roman" w:cs="Arial"/>
          <w:b/>
          <w:bCs/>
          <w:spacing w:val="20"/>
          <w:sz w:val="24"/>
          <w:szCs w:val="24"/>
        </w:rPr>
        <w:t xml:space="preserve"> projektów, które spełniły kryteria wyboru projektów i uzyskały wymaganą liczbę punktów, </w:t>
      </w:r>
    </w:p>
    <w:p w:rsidR="00FD742B" w:rsidRPr="00FD742B" w:rsidRDefault="00FD742B" w:rsidP="00FD742B">
      <w:pPr>
        <w:spacing w:before="0" w:line="276" w:lineRule="auto"/>
        <w:jc w:val="center"/>
        <w:rPr>
          <w:rFonts w:eastAsia="Times New Roman" w:cs="Arial"/>
          <w:b/>
          <w:bCs/>
          <w:spacing w:val="20"/>
          <w:sz w:val="24"/>
          <w:szCs w:val="24"/>
        </w:rPr>
      </w:pPr>
      <w:r w:rsidRPr="00FD742B">
        <w:rPr>
          <w:rFonts w:eastAsia="Times New Roman" w:cs="Arial"/>
          <w:b/>
          <w:bCs/>
          <w:spacing w:val="20"/>
          <w:sz w:val="24"/>
          <w:szCs w:val="24"/>
        </w:rPr>
        <w:t xml:space="preserve">z wyróżnieniem projektów wybranych do dofinansowania w ramach konkursu nr </w:t>
      </w:r>
      <w:r w:rsidRPr="00FD742B">
        <w:rPr>
          <w:rFonts w:eastAsia="Times New Roman" w:cs="Arial"/>
          <w:b/>
          <w:bCs/>
          <w:spacing w:val="20"/>
          <w:sz w:val="24"/>
          <w:szCs w:val="24"/>
          <w:lang w:bidi="en-US"/>
        </w:rPr>
        <w:t>RPPK.08.03.00-IP.01-18-049/20</w:t>
      </w:r>
      <w:r w:rsidRPr="00FD742B">
        <w:rPr>
          <w:rFonts w:eastAsia="Times New Roman" w:cs="Arial"/>
          <w:b/>
          <w:bCs/>
          <w:spacing w:val="20"/>
          <w:sz w:val="24"/>
          <w:szCs w:val="24"/>
        </w:rPr>
        <w:t xml:space="preserve"> w ramach</w:t>
      </w:r>
      <w:r>
        <w:rPr>
          <w:rFonts w:eastAsia="Times New Roman" w:cs="Arial"/>
          <w:b/>
          <w:bCs/>
          <w:spacing w:val="20"/>
          <w:sz w:val="24"/>
          <w:szCs w:val="24"/>
        </w:rPr>
        <w:t xml:space="preserve"> </w:t>
      </w:r>
      <w:r w:rsidRPr="00FD742B">
        <w:rPr>
          <w:rFonts w:eastAsia="Times New Roman" w:cs="Arial"/>
          <w:b/>
          <w:bCs/>
          <w:spacing w:val="20"/>
          <w:sz w:val="24"/>
          <w:szCs w:val="24"/>
        </w:rPr>
        <w:t>Regionalnego Programu Operacyjnego Województwa Podkarpackiego na lata 2014-2020</w:t>
      </w:r>
    </w:p>
    <w:p w:rsidR="00FD742B" w:rsidRDefault="00FD742B" w:rsidP="00FD742B">
      <w:pPr>
        <w:spacing w:before="0" w:line="276" w:lineRule="auto"/>
        <w:jc w:val="center"/>
        <w:rPr>
          <w:rFonts w:eastAsia="Times New Roman" w:cs="Arial"/>
          <w:b/>
          <w:bCs/>
          <w:spacing w:val="20"/>
          <w:sz w:val="24"/>
          <w:szCs w:val="24"/>
        </w:rPr>
      </w:pPr>
      <w:r w:rsidRPr="00FD742B">
        <w:rPr>
          <w:rFonts w:eastAsia="Times New Roman" w:cs="Arial"/>
          <w:b/>
          <w:bCs/>
          <w:spacing w:val="20"/>
          <w:sz w:val="24"/>
          <w:szCs w:val="24"/>
        </w:rPr>
        <w:t xml:space="preserve">Oś priorytetowa VIII Integracja Społeczna Działanie 8.3 Zwiększenie dostępu do usług społecznych </w:t>
      </w:r>
    </w:p>
    <w:p w:rsidR="00FD742B" w:rsidRPr="00FD742B" w:rsidRDefault="00FD742B" w:rsidP="00FD742B">
      <w:pPr>
        <w:spacing w:before="0" w:line="276" w:lineRule="auto"/>
        <w:jc w:val="center"/>
        <w:rPr>
          <w:rFonts w:eastAsia="Times New Roman" w:cs="Arial"/>
          <w:b/>
          <w:bCs/>
          <w:spacing w:val="20"/>
          <w:sz w:val="24"/>
          <w:szCs w:val="24"/>
        </w:rPr>
      </w:pPr>
      <w:r w:rsidRPr="00FD742B">
        <w:rPr>
          <w:rFonts w:eastAsia="Times New Roman" w:cs="Arial"/>
          <w:b/>
          <w:bCs/>
          <w:spacing w:val="20"/>
          <w:sz w:val="24"/>
          <w:szCs w:val="24"/>
        </w:rPr>
        <w:t>i zdrowotnych</w:t>
      </w:r>
    </w:p>
    <w:p w:rsidR="00FD742B" w:rsidRPr="00FD742B" w:rsidRDefault="00FD742B" w:rsidP="00FD742B">
      <w:pPr>
        <w:spacing w:before="0" w:line="276" w:lineRule="auto"/>
        <w:jc w:val="center"/>
        <w:rPr>
          <w:rFonts w:eastAsia="Times New Roman" w:cs="Arial"/>
          <w:b/>
          <w:bCs/>
          <w:spacing w:val="20"/>
          <w:sz w:val="24"/>
          <w:szCs w:val="24"/>
        </w:rPr>
      </w:pPr>
    </w:p>
    <w:tbl>
      <w:tblPr>
        <w:tblW w:w="56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2977"/>
        <w:gridCol w:w="3224"/>
        <w:gridCol w:w="1317"/>
        <w:gridCol w:w="1316"/>
        <w:gridCol w:w="1317"/>
        <w:gridCol w:w="1024"/>
        <w:gridCol w:w="1170"/>
        <w:gridCol w:w="1367"/>
      </w:tblGrid>
      <w:tr w:rsidR="00FD742B" w:rsidRPr="00FD742B" w:rsidTr="00FD742B">
        <w:trPr>
          <w:trHeight w:val="611"/>
          <w:tblHeader/>
        </w:trPr>
        <w:tc>
          <w:tcPr>
            <w:tcW w:w="596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Numer wniosku</w:t>
            </w:r>
          </w:p>
        </w:tc>
        <w:tc>
          <w:tcPr>
            <w:tcW w:w="2977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Nazwa Wnioskodawcy</w:t>
            </w:r>
          </w:p>
        </w:tc>
        <w:tc>
          <w:tcPr>
            <w:tcW w:w="3224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Tytuł projektu</w:t>
            </w:r>
          </w:p>
        </w:tc>
        <w:tc>
          <w:tcPr>
            <w:tcW w:w="1317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Kwota dofinansowania</w:t>
            </w:r>
          </w:p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wkład UE</w:t>
            </w:r>
          </w:p>
        </w:tc>
        <w:tc>
          <w:tcPr>
            <w:tcW w:w="1316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Kwota dofinansowania</w:t>
            </w:r>
          </w:p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ogółem</w:t>
            </w:r>
          </w:p>
        </w:tc>
        <w:tc>
          <w:tcPr>
            <w:tcW w:w="1317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Wartość projektu ogółem</w:t>
            </w:r>
          </w:p>
        </w:tc>
        <w:tc>
          <w:tcPr>
            <w:tcW w:w="1024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Liczba uzyskanych</w:t>
            </w:r>
          </w:p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punktów</w:t>
            </w:r>
          </w:p>
        </w:tc>
        <w:tc>
          <w:tcPr>
            <w:tcW w:w="1170" w:type="dxa"/>
            <w:vMerge w:val="restart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Wniosek wybrany do dofinansowania</w:t>
            </w:r>
          </w:p>
        </w:tc>
        <w:tc>
          <w:tcPr>
            <w:tcW w:w="1367" w:type="dxa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bCs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bCs/>
                <w:spacing w:val="20"/>
                <w:sz w:val="16"/>
                <w:szCs w:val="28"/>
              </w:rPr>
              <w:t>Wniosek wybrany do dofinansowania w wyniku:</w:t>
            </w:r>
          </w:p>
        </w:tc>
      </w:tr>
      <w:tr w:rsidR="00FD742B" w:rsidRPr="00FD742B" w:rsidTr="00FD742B">
        <w:trPr>
          <w:trHeight w:val="409"/>
          <w:tblHeader/>
        </w:trPr>
        <w:tc>
          <w:tcPr>
            <w:tcW w:w="596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3224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316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bCs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bCs/>
                <w:spacing w:val="20"/>
                <w:sz w:val="16"/>
                <w:szCs w:val="28"/>
              </w:rPr>
              <w:t>rozstrzygnięcia konkursu</w:t>
            </w:r>
          </w:p>
        </w:tc>
      </w:tr>
      <w:tr w:rsidR="00FD742B" w:rsidRPr="00FD742B" w:rsidTr="00FD742B">
        <w:trPr>
          <w:trHeight w:val="993"/>
        </w:trPr>
        <w:tc>
          <w:tcPr>
            <w:tcW w:w="596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1.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WND-RPPK.08.03.00-18-0001/20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Gmina Białobrzegi/Gminny Ośrodek Pomocy Społecznej w Białobrzegach</w:t>
            </w:r>
          </w:p>
        </w:tc>
        <w:tc>
          <w:tcPr>
            <w:tcW w:w="3224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Strefa Nestora III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389 799,07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435 532,16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458 587,15</w:t>
            </w:r>
          </w:p>
        </w:tc>
        <w:tc>
          <w:tcPr>
            <w:tcW w:w="1024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27,5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Tak</w:t>
            </w:r>
          </w:p>
        </w:tc>
        <w:tc>
          <w:tcPr>
            <w:tcW w:w="136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X</w:t>
            </w:r>
          </w:p>
        </w:tc>
      </w:tr>
      <w:tr w:rsidR="00FD742B" w:rsidRPr="00FD742B" w:rsidTr="00FD742B">
        <w:trPr>
          <w:trHeight w:val="979"/>
        </w:trPr>
        <w:tc>
          <w:tcPr>
            <w:tcW w:w="596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 xml:space="preserve">2. 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WND-RPPK.08.03.00-18-0003/20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A2 Spółka z ograniczoną odpowiedzialnością</w:t>
            </w:r>
          </w:p>
        </w:tc>
        <w:tc>
          <w:tcPr>
            <w:tcW w:w="3224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Utworzenie dodatkowych 15 miejsc w Klubie Seniora w Nienadówce przy placówce Maluszkowo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351 299,36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392 628,70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  <w:lang w:bidi="en-US"/>
              </w:rPr>
              <w:t>413 293,37</w:t>
            </w:r>
          </w:p>
        </w:tc>
        <w:tc>
          <w:tcPr>
            <w:tcW w:w="1024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27,5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Tak</w:t>
            </w:r>
          </w:p>
        </w:tc>
        <w:tc>
          <w:tcPr>
            <w:tcW w:w="1367" w:type="dxa"/>
            <w:shd w:val="clear" w:color="auto" w:fill="92D050"/>
            <w:vAlign w:val="center"/>
          </w:tcPr>
          <w:p w:rsidR="00FD742B" w:rsidRPr="00FD742B" w:rsidRDefault="00FD742B" w:rsidP="00FD742B">
            <w:pPr>
              <w:spacing w:before="0" w:line="276" w:lineRule="auto"/>
              <w:jc w:val="center"/>
              <w:rPr>
                <w:rFonts w:cs="Arial"/>
                <w:b/>
                <w:spacing w:val="20"/>
                <w:sz w:val="16"/>
                <w:szCs w:val="28"/>
              </w:rPr>
            </w:pPr>
            <w:r w:rsidRPr="00FD742B">
              <w:rPr>
                <w:rFonts w:cs="Arial"/>
                <w:b/>
                <w:spacing w:val="20"/>
                <w:sz w:val="16"/>
                <w:szCs w:val="28"/>
              </w:rPr>
              <w:t>X</w:t>
            </w:r>
          </w:p>
        </w:tc>
      </w:tr>
    </w:tbl>
    <w:p w:rsidR="00B14D28" w:rsidRPr="0087079A" w:rsidRDefault="00B14D28" w:rsidP="00356FE3">
      <w:pPr>
        <w:spacing w:before="0" w:line="276" w:lineRule="auto"/>
        <w:rPr>
          <w:rFonts w:cs="Arial"/>
          <w:b/>
          <w:spacing w:val="20"/>
          <w:sz w:val="28"/>
          <w:szCs w:val="28"/>
        </w:rPr>
      </w:pPr>
    </w:p>
    <w:p w:rsidR="002566C1" w:rsidRPr="0087079A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pacing w:val="20"/>
          <w:sz w:val="24"/>
          <w:szCs w:val="24"/>
        </w:rPr>
      </w:pPr>
    </w:p>
    <w:p w:rsidR="00AB3BBC" w:rsidRPr="0087079A" w:rsidRDefault="00AB3BBC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b/>
          <w:spacing w:val="20"/>
          <w:sz w:val="24"/>
          <w:szCs w:val="24"/>
        </w:rPr>
      </w:pPr>
    </w:p>
    <w:p w:rsidR="004329BF" w:rsidRPr="0087079A" w:rsidRDefault="004329BF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Zatwierdził</w:t>
      </w:r>
      <w:r w:rsidRPr="0087079A">
        <w:rPr>
          <w:rFonts w:cs="Arial"/>
          <w:spacing w:val="20"/>
          <w:szCs w:val="22"/>
        </w:rPr>
        <w:t>: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Maciej Karasiński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Wicedyrektor ds. Europejskiego Funduszu Społecznego</w:t>
      </w:r>
    </w:p>
    <w:p w:rsidR="004C28DE" w:rsidRPr="0087079A" w:rsidRDefault="004329BF" w:rsidP="004329BF">
      <w:pPr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Rzeszów, dnia</w:t>
      </w:r>
      <w:r w:rsidRPr="0087079A">
        <w:rPr>
          <w:rFonts w:cs="Arial"/>
          <w:spacing w:val="20"/>
          <w:szCs w:val="22"/>
        </w:rPr>
        <w:t xml:space="preserve"> </w:t>
      </w:r>
      <w:r w:rsidR="00FD742B">
        <w:rPr>
          <w:rFonts w:cs="Arial"/>
          <w:b/>
          <w:spacing w:val="20"/>
          <w:szCs w:val="22"/>
        </w:rPr>
        <w:t>29.01.2021</w:t>
      </w:r>
      <w:r w:rsidR="00A71676" w:rsidRPr="0087079A">
        <w:rPr>
          <w:rFonts w:cs="Arial"/>
          <w:b/>
          <w:spacing w:val="20"/>
          <w:szCs w:val="22"/>
        </w:rPr>
        <w:t>.</w:t>
      </w:r>
    </w:p>
    <w:sectPr w:rsidR="004C28DE" w:rsidRPr="0087079A" w:rsidSect="00D92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1" w:rsidRDefault="000F6C41" w:rsidP="000A439E">
      <w:pPr>
        <w:spacing w:before="0" w:line="240" w:lineRule="auto"/>
      </w:pPr>
      <w:r>
        <w:separator/>
      </w:r>
    </w:p>
  </w:endnote>
  <w:endnote w:type="continuationSeparator" w:id="0">
    <w:p w:rsidR="000F6C41" w:rsidRDefault="000F6C41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C8" w:rsidRDefault="00A91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C8" w:rsidRDefault="00A91D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C8" w:rsidRDefault="00A91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1" w:rsidRDefault="000F6C41" w:rsidP="000A439E">
      <w:pPr>
        <w:spacing w:before="0" w:line="240" w:lineRule="auto"/>
      </w:pPr>
      <w:r>
        <w:separator/>
      </w:r>
    </w:p>
  </w:footnote>
  <w:footnote w:type="continuationSeparator" w:id="0">
    <w:p w:rsidR="000F6C41" w:rsidRDefault="000F6C41" w:rsidP="000A439E">
      <w:pPr>
        <w:spacing w:before="0" w:line="240" w:lineRule="auto"/>
      </w:pPr>
      <w:r>
        <w:continuationSeparator/>
      </w:r>
    </w:p>
  </w:footnote>
  <w:footnote w:id="1">
    <w:p w:rsidR="00FD742B" w:rsidRPr="00AC53DE" w:rsidRDefault="00FD742B" w:rsidP="00FD742B">
      <w:pPr>
        <w:pStyle w:val="Tekstprzypisudolnego"/>
        <w:spacing w:after="0" w:line="240" w:lineRule="auto"/>
        <w:ind w:left="-993"/>
        <w:jc w:val="both"/>
        <w:rPr>
          <w:rFonts w:ascii="Times New Roman" w:hAnsi="Times New Roman"/>
          <w:lang w:val="pl-PL"/>
        </w:rPr>
      </w:pPr>
      <w:r w:rsidRPr="00AC53DE">
        <w:rPr>
          <w:rFonts w:ascii="Times New Roman" w:hAnsi="Times New Roman"/>
          <w:lang w:val="pl-PL"/>
        </w:rPr>
        <w:sym w:font="Symbol" w:char="F02A"/>
      </w:r>
      <w:r w:rsidRPr="00AC53DE">
        <w:rPr>
          <w:rFonts w:ascii="Times New Roman" w:hAnsi="Times New Roman"/>
          <w:lang w:val="pl-PL"/>
        </w:rPr>
        <w:t xml:space="preserve"> Lista projektów, o której mowa w art. 46 ust. 3 </w:t>
      </w:r>
      <w:r w:rsidRPr="00AC53DE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AC53DE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C8" w:rsidRDefault="00A91D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8890" b="0"/>
          <wp:wrapSquare wrapText="bothSides"/>
          <wp:docPr id="1" name="Obraz 1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C8" w:rsidRDefault="00A91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96BB4"/>
    <w:rsid w:val="000A439E"/>
    <w:rsid w:val="000E5213"/>
    <w:rsid w:val="000F360B"/>
    <w:rsid w:val="000F6C41"/>
    <w:rsid w:val="00123025"/>
    <w:rsid w:val="001235EB"/>
    <w:rsid w:val="00150014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56FE3"/>
    <w:rsid w:val="00386A9A"/>
    <w:rsid w:val="003F4B54"/>
    <w:rsid w:val="004174E0"/>
    <w:rsid w:val="004329BF"/>
    <w:rsid w:val="004A5B4E"/>
    <w:rsid w:val="004B0956"/>
    <w:rsid w:val="004C16F9"/>
    <w:rsid w:val="004C28DE"/>
    <w:rsid w:val="00555588"/>
    <w:rsid w:val="00591510"/>
    <w:rsid w:val="00633795"/>
    <w:rsid w:val="006431E4"/>
    <w:rsid w:val="0069759C"/>
    <w:rsid w:val="00731134"/>
    <w:rsid w:val="0079382E"/>
    <w:rsid w:val="007A3D77"/>
    <w:rsid w:val="00814A19"/>
    <w:rsid w:val="00817A24"/>
    <w:rsid w:val="00843587"/>
    <w:rsid w:val="0087079A"/>
    <w:rsid w:val="008712E9"/>
    <w:rsid w:val="00874DD8"/>
    <w:rsid w:val="008A4625"/>
    <w:rsid w:val="008E42D0"/>
    <w:rsid w:val="00912F61"/>
    <w:rsid w:val="00914E78"/>
    <w:rsid w:val="00925C5D"/>
    <w:rsid w:val="00967160"/>
    <w:rsid w:val="009C6E2A"/>
    <w:rsid w:val="009E00D6"/>
    <w:rsid w:val="00A71676"/>
    <w:rsid w:val="00A91DC8"/>
    <w:rsid w:val="00A9532D"/>
    <w:rsid w:val="00AB3BBC"/>
    <w:rsid w:val="00B14D28"/>
    <w:rsid w:val="00B314F7"/>
    <w:rsid w:val="00B97DFE"/>
    <w:rsid w:val="00BD6150"/>
    <w:rsid w:val="00BE3ED9"/>
    <w:rsid w:val="00BF1737"/>
    <w:rsid w:val="00C33094"/>
    <w:rsid w:val="00C92A90"/>
    <w:rsid w:val="00CB36A7"/>
    <w:rsid w:val="00CD19A3"/>
    <w:rsid w:val="00CE20D1"/>
    <w:rsid w:val="00D06F8B"/>
    <w:rsid w:val="00D73F17"/>
    <w:rsid w:val="00D92A27"/>
    <w:rsid w:val="00D974D3"/>
    <w:rsid w:val="00DA6502"/>
    <w:rsid w:val="00DD582E"/>
    <w:rsid w:val="00E07972"/>
    <w:rsid w:val="00E33798"/>
    <w:rsid w:val="00EA0891"/>
    <w:rsid w:val="00EE1A4B"/>
    <w:rsid w:val="00EE7FAB"/>
    <w:rsid w:val="00EF56E0"/>
    <w:rsid w:val="00F22DDD"/>
    <w:rsid w:val="00F55219"/>
    <w:rsid w:val="00F55BD1"/>
    <w:rsid w:val="00F60BAA"/>
    <w:rsid w:val="00F84F05"/>
    <w:rsid w:val="00FA6753"/>
    <w:rsid w:val="00FD742B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2B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2B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2021-01-29T11:45:00Z</dcterms:created>
  <dcterms:modified xsi:type="dcterms:W3CDTF">2021-01-29T11:45:00Z</dcterms:modified>
</cp:coreProperties>
</file>