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A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proofErr w:type="spellStart"/>
      <w:r w:rsidR="00EC4436" w:rsidRPr="003F0649">
        <w:rPr>
          <w:rFonts w:cstheme="minorHAnsi"/>
          <w:b/>
        </w:rPr>
        <w:t>dotacjobiorców</w:t>
      </w:r>
      <w:proofErr w:type="spellEnd"/>
    </w:p>
    <w:p w:rsidR="00B11304" w:rsidRPr="003F0649" w:rsidRDefault="00B11304" w:rsidP="00AE6D13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- obowiązująca od </w:t>
      </w:r>
      <w:r w:rsidR="00176228">
        <w:rPr>
          <w:rFonts w:cstheme="minorHAnsi"/>
          <w:b/>
        </w:rPr>
        <w:t>20</w:t>
      </w:r>
      <w:r>
        <w:rPr>
          <w:rFonts w:cstheme="minorHAnsi"/>
          <w:b/>
        </w:rPr>
        <w:t xml:space="preserve"> września 2017 r.</w:t>
      </w:r>
      <w:r w:rsidR="00366F13">
        <w:rPr>
          <w:rFonts w:cstheme="minorHAnsi"/>
          <w:b/>
        </w:rPr>
        <w:t xml:space="preserve"> do 31 grudnia 2017 r.</w:t>
      </w:r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632C9E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632C9E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racjonalnego gospodarowania środkami publicznymi, w t</w:t>
      </w:r>
      <w:bookmarkStart w:id="0" w:name="_GoBack"/>
      <w:bookmarkEnd w:id="0"/>
      <w:r w:rsidRPr="003F0649">
        <w:rPr>
          <w:rFonts w:cstheme="minorHAnsi"/>
        </w:rPr>
        <w:t>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Pr="003F0649" w:rsidRDefault="00FA73EB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Pr="003F0649">
        <w:rPr>
          <w:rFonts w:cstheme="minorHAnsi"/>
        </w:rPr>
        <w:t xml:space="preserve"> z należytą starannością.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632C9E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632C9E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632C9E">
      <w:pPr>
        <w:pStyle w:val="Akapitzlist"/>
        <w:numPr>
          <w:ilvl w:val="0"/>
          <w:numId w:val="5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="00CB5D65">
        <w:rPr>
          <w:rFonts w:cstheme="minorHAnsi"/>
        </w:rPr>
        <w:t>, który nie jest zamawiającym w rozumieniu</w:t>
      </w:r>
      <w:r w:rsidRPr="003F0649">
        <w:rPr>
          <w:rFonts w:cstheme="minorHAnsi"/>
        </w:rPr>
        <w:t xml:space="preserve"> ustawy PZP</w:t>
      </w:r>
      <w:r w:rsidR="00CB5D65">
        <w:rPr>
          <w:rFonts w:cstheme="minorHAnsi"/>
        </w:rPr>
        <w:t>,</w:t>
      </w:r>
      <w:r w:rsidRPr="003F0649">
        <w:rPr>
          <w:rFonts w:cstheme="minorHAnsi"/>
        </w:rPr>
        <w:t xml:space="preserve"> wartość pojedynczego zamówienia ustala się tylko w odniesieniu do danej umowy dotacji. Oznacza to, że nie ma obowiązku sumowania zamówień w ramach działalności bieżącej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 xml:space="preserve">Procedura udzielania zamówień o wartości od 20 </w:t>
      </w:r>
      <w:r w:rsidR="00E74F27">
        <w:rPr>
          <w:rFonts w:cstheme="minorHAnsi"/>
          <w:b/>
        </w:rPr>
        <w:t>000</w:t>
      </w:r>
      <w:r w:rsidRPr="00D92321">
        <w:rPr>
          <w:rFonts w:cstheme="minorHAnsi"/>
          <w:b/>
        </w:rPr>
        <w:t xml:space="preserve"> zł netto</w:t>
      </w:r>
    </w:p>
    <w:p w:rsidR="00604691" w:rsidRPr="003F0649" w:rsidRDefault="00604691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632C9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632C9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</w:t>
      </w:r>
      <w:r w:rsidR="00F00D19">
        <w:rPr>
          <w:rFonts w:cstheme="minorHAnsi"/>
        </w:rPr>
        <w:t xml:space="preserve">netto </w:t>
      </w:r>
      <w:r w:rsidRPr="003F0649">
        <w:rPr>
          <w:rFonts w:cstheme="minorHAnsi"/>
        </w:rPr>
        <w:t xml:space="preserve">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="00CD0E58">
        <w:rPr>
          <w:rFonts w:cstheme="minorHAnsi"/>
        </w:rPr>
        <w:t>dotacjobiorcy</w:t>
      </w:r>
      <w:proofErr w:type="spellEnd"/>
      <w:r w:rsidRPr="003F0649">
        <w:rPr>
          <w:rFonts w:cstheme="minorHAnsi"/>
        </w:rPr>
        <w:t xml:space="preserve"> wraz z otrzymanymi ofertami</w:t>
      </w:r>
      <w:r w:rsidR="00E74F27">
        <w:rPr>
          <w:rStyle w:val="Odwoanieprzypisudolnego"/>
          <w:rFonts w:cstheme="minorHAnsi"/>
        </w:rPr>
        <w:footnoteReference w:id="4"/>
      </w:r>
      <w:r w:rsidRPr="003F0649">
        <w:rPr>
          <w:rFonts w:cstheme="minorHAnsi"/>
        </w:rPr>
        <w:t xml:space="preserve">, lub potwierdzenie wysłania </w:t>
      </w:r>
      <w:r w:rsidRPr="003F0649">
        <w:rPr>
          <w:rFonts w:cstheme="minorHAnsi"/>
        </w:rPr>
        <w:lastRenderedPageBreak/>
        <w:t>zapytania ofertowego do co najmniej trzech potencjalnych wykonawców, o ile na rynku istnieje co najmniej trzech potencjalnych wykonawców danego zamówienia, wraz z otrzymanymi ofertami</w:t>
      </w:r>
      <w:r w:rsidR="0062457C">
        <w:rPr>
          <w:rStyle w:val="Odwoanieprzypisudolnego"/>
          <w:rFonts w:cstheme="minorHAnsi"/>
        </w:rPr>
        <w:footnoteReference w:id="5"/>
      </w:r>
      <w:r w:rsidRPr="003F0649">
        <w:rPr>
          <w:rFonts w:cstheme="minorHAnsi"/>
        </w:rPr>
        <w:t>. W przypadku, gdy w wyniku upublicznienia zapytania ofertowego lub skierowania zapytania do potencjalnych wykonawców nie otrzymano ofert, niezbędne jest przedstawienie np. wydruków stron internetowych</w:t>
      </w:r>
      <w:r w:rsidR="0062457C">
        <w:rPr>
          <w:rStyle w:val="Odwoanieprzypisudolnego"/>
          <w:rFonts w:cstheme="minorHAnsi"/>
        </w:rPr>
        <w:footnoteReference w:id="6"/>
      </w:r>
      <w:r w:rsidRPr="003F0649">
        <w:rPr>
          <w:rFonts w:cstheme="minorHAnsi"/>
        </w:rPr>
        <w:t xml:space="preserve"> z opisem towaru/usługi i ceną lub wydruków maili</w:t>
      </w:r>
      <w:r w:rsidR="0062457C">
        <w:rPr>
          <w:rStyle w:val="Odwoanieprzypisudolnego"/>
          <w:rFonts w:cstheme="minorHAnsi"/>
        </w:rPr>
        <w:footnoteReference w:id="7"/>
      </w:r>
      <w:r w:rsidRPr="003F0649">
        <w:rPr>
          <w:rFonts w:cstheme="minorHAnsi"/>
        </w:rPr>
        <w:t xml:space="preserve">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8"/>
      </w:r>
      <w:r w:rsidRPr="003F0649">
        <w:rPr>
          <w:rFonts w:cstheme="minorHAnsi"/>
        </w:rPr>
        <w:t>.</w:t>
      </w:r>
    </w:p>
    <w:p w:rsidR="00604691" w:rsidRPr="003F0649" w:rsidRDefault="003F064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zamówień o wartości od 20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do 50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632C9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632C9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9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632C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</w:t>
      </w:r>
      <w:proofErr w:type="spellEnd"/>
      <w:r w:rsidRPr="003F0649">
        <w:rPr>
          <w:rFonts w:eastAsiaTheme="minorEastAsia" w:cstheme="minorHAnsi"/>
          <w:lang w:eastAsia="pl-PL"/>
        </w:rPr>
        <w:t>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Przedmiotu zamówienia nie można opisywać przez wskazanie znaków towarowych, patentów lub pochodzenia, </w:t>
      </w:r>
      <w:r w:rsidR="0062457C">
        <w:rPr>
          <w:rFonts w:cstheme="minorHAnsi"/>
        </w:rPr>
        <w:t xml:space="preserve">źródła lub szczególnego procesu, których charakteryzuje produkty lub usługi dostarczane przez konkretnego wykonawcę, jeżeli mogłoby to doprowadzić do uprzywilejowania lub wyeliminowania niektórych wykonawców lub produktów, </w:t>
      </w:r>
      <w:r w:rsidR="009C2D71" w:rsidRPr="003F0649">
        <w:rPr>
          <w:rFonts w:cstheme="minorHAnsi"/>
        </w:rPr>
        <w:t xml:space="preserve">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632C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632C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632C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632C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10"/>
      </w:r>
      <w:r w:rsidR="008C2619" w:rsidRPr="003F0649">
        <w:rPr>
          <w:rFonts w:cstheme="minorHAnsi"/>
        </w:rPr>
        <w:t>.</w:t>
      </w:r>
    </w:p>
    <w:p w:rsidR="00A57E2F" w:rsidRPr="003F0649" w:rsidRDefault="009B27F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>otacjobiorca</w:t>
      </w:r>
      <w:proofErr w:type="spellEnd"/>
      <w:r w:rsidR="008C2619" w:rsidRPr="003F0649">
        <w:rPr>
          <w:rFonts w:cstheme="minorHAnsi"/>
        </w:rPr>
        <w:t xml:space="preserve">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Dotacjobiorca</w:t>
      </w:r>
      <w:proofErr w:type="spellEnd"/>
      <w:r w:rsidRPr="003F0649">
        <w:rPr>
          <w:rFonts w:cstheme="minorHAnsi"/>
        </w:rPr>
        <w:t xml:space="preserve">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11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proofErr w:type="spellStart"/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</w:t>
      </w:r>
      <w:proofErr w:type="spellEnd"/>
      <w:r w:rsidR="007D794A" w:rsidRPr="003F0649">
        <w:rPr>
          <w:rFonts w:cstheme="minorHAnsi"/>
        </w:rPr>
        <w:t xml:space="preserve">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otacjobiorca</w:t>
      </w:r>
      <w:proofErr w:type="spellEnd"/>
      <w:r w:rsidRPr="003F0649">
        <w:rPr>
          <w:rFonts w:cstheme="minorHAnsi"/>
        </w:rPr>
        <w:t xml:space="preserve">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971EFA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12"/>
      </w:r>
      <w:r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wskazanie wybranej oferty wraz z uzasadnieniem wyboru;</w:t>
      </w:r>
    </w:p>
    <w:p w:rsidR="00971EFA" w:rsidRPr="003F0649" w:rsidRDefault="00971EFA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632C9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632C9E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proofErr w:type="spellStart"/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proofErr w:type="spellEnd"/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>przygotowaniem</w:t>
      </w:r>
      <w:r w:rsidR="00A56032">
        <w:rPr>
          <w:rFonts w:cstheme="minorHAnsi"/>
        </w:rPr>
        <w:t>, przeprowadzaniem</w:t>
      </w:r>
      <w:r w:rsidR="001B3B91" w:rsidRPr="003F0649">
        <w:rPr>
          <w:rFonts w:cstheme="minorHAnsi"/>
        </w:rPr>
        <w:t xml:space="preserve">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632C9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13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w stosunku do treści oferty, na podstawie której dokonano wyboru wykonawcy, chyba że: </w:t>
      </w:r>
    </w:p>
    <w:p w:rsidR="00DC7386" w:rsidRPr="00DC7386" w:rsidRDefault="00DC7386" w:rsidP="00632C9E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632C9E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od dotychczasowego wykonawcy, nieobjętych zamówieniem podstawowym, o ile stały się niezbędne i zostały spełnione łącznie następujące warunki: </w:t>
      </w:r>
    </w:p>
    <w:p w:rsidR="00DC7386" w:rsidRPr="00DC7386" w:rsidRDefault="00DC7386" w:rsidP="00632C9E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632C9E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632C9E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632C9E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632C9E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632C9E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zmiany nie przekracza 50% wartości zamówienia określonej pierwotnie w umowie,</w:t>
      </w:r>
    </w:p>
    <w:p w:rsidR="00DC7386" w:rsidRPr="00DC7386" w:rsidRDefault="00DC7386" w:rsidP="00632C9E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632C9E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632C9E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632C9E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r>
        <w:rPr>
          <w:rFonts w:eastAsia="TTE278EA88t00" w:cstheme="minorHAnsi"/>
          <w:lang w:eastAsia="pl-PL"/>
        </w:rPr>
        <w:t>dotacjobiorcę</w:t>
      </w:r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632C9E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lastRenderedPageBreak/>
        <w:t>zmiana nie prowadzi do zmiany charakteru umowy a łączna wartość zmian jest mniejsza niż 5 225 000 euro w przypadku zamówień na roboty budowlane 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t>Naruszenia i korekty</w:t>
      </w:r>
    </w:p>
    <w:p w:rsidR="00465A76" w:rsidRPr="003F0649" w:rsidRDefault="00971EFA" w:rsidP="00632C9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</w:t>
      </w:r>
      <w:r w:rsidR="003A5A19">
        <w:rPr>
          <w:rFonts w:cstheme="minorHAnsi"/>
        </w:rPr>
        <w:t xml:space="preserve"> z 2017 r.</w:t>
      </w:r>
      <w:r w:rsidRPr="003F0649">
        <w:rPr>
          <w:rFonts w:cstheme="minorHAnsi"/>
        </w:rPr>
        <w:t xml:space="preserve"> poz. </w:t>
      </w:r>
      <w:r w:rsidR="003A5A19">
        <w:rPr>
          <w:rFonts w:cstheme="minorHAnsi"/>
        </w:rPr>
        <w:t>1460</w:t>
      </w:r>
      <w:r w:rsidRPr="003F0649">
        <w:rPr>
          <w:rFonts w:cstheme="minorHAnsi"/>
        </w:rPr>
        <w:t xml:space="preserve">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632C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3F0649" w:rsidRDefault="00A6012F" w:rsidP="00632C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protokołu.</w:t>
      </w:r>
    </w:p>
    <w:p w:rsidR="002425A2" w:rsidRPr="003F0649" w:rsidRDefault="002425A2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Default="001C7C63" w:rsidP="001C7C63">
      <w:pPr>
        <w:pStyle w:val="Nagwek"/>
        <w:jc w:val="right"/>
        <w:rPr>
          <w:rFonts w:ascii="Calibri" w:hAnsi="Calibri" w:cs="Calibri"/>
        </w:rPr>
      </w:pPr>
    </w:p>
    <w:p w:rsidR="001C7C63" w:rsidRPr="00C86552" w:rsidRDefault="001C7C63" w:rsidP="001C7C63">
      <w:pPr>
        <w:pStyle w:val="Nagwek"/>
        <w:jc w:val="right"/>
        <w:rPr>
          <w:rFonts w:ascii="Calibri" w:hAnsi="Calibri" w:cs="Calibri"/>
        </w:rPr>
      </w:pPr>
      <w:r w:rsidRPr="00C86552">
        <w:rPr>
          <w:rFonts w:ascii="Calibri" w:hAnsi="Calibri" w:cs="Calibri"/>
        </w:rPr>
        <w:lastRenderedPageBreak/>
        <w:t>Załącznik nr 1</w:t>
      </w:r>
    </w:p>
    <w:p w:rsidR="00846BD7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1C7C63" w:rsidRPr="00C86552" w:rsidRDefault="001C7C63" w:rsidP="001C7C63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</w: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  <w:proofErr w:type="spellStart"/>
      <w:r w:rsidRPr="00C86552">
        <w:rPr>
          <w:rFonts w:ascii="Calibri" w:hAnsi="Calibri" w:cs="Calibri"/>
        </w:rPr>
        <w:t>Dotacjobiorca</w:t>
      </w:r>
      <w:proofErr w:type="spellEnd"/>
      <w:r w:rsidRPr="00C86552">
        <w:rPr>
          <w:rFonts w:ascii="Calibri" w:hAnsi="Calibri" w:cs="Calibri"/>
        </w:rPr>
        <w:t xml:space="preserve"> ………………………………………………........................................................................................</w:t>
      </w: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</w:p>
    <w:p w:rsidR="001C7C63" w:rsidRPr="00C86552" w:rsidRDefault="001C7C63" w:rsidP="001C7C63">
      <w:pPr>
        <w:spacing w:after="0" w:line="360" w:lineRule="auto"/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1C7C63" w:rsidRPr="00C86552" w:rsidRDefault="001C7C63" w:rsidP="001C7C63">
      <w:pPr>
        <w:rPr>
          <w:rFonts w:ascii="Calibri" w:hAnsi="Calibri" w:cs="Calibri"/>
        </w:rPr>
      </w:pPr>
    </w:p>
    <w:p w:rsidR="001C7C63" w:rsidRPr="00C86552" w:rsidRDefault="001C7C63" w:rsidP="001C7C63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1C7C63" w:rsidRPr="00C86552" w:rsidRDefault="001C7C63" w:rsidP="00632C9E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1C7C63" w:rsidRPr="00C86552" w:rsidRDefault="001C7C63" w:rsidP="00632C9E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zamówienia:</w:t>
      </w:r>
    </w:p>
    <w:p w:rsidR="001C7C63" w:rsidRPr="00C86552" w:rsidRDefault="001C7C63" w:rsidP="00632C9E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przed upływem 3 lat od dnia wszczęcia procedury udzielenia zamówienia nie pozostawałem w stosunku pracy lub zlecenia z wykonawcą i nie byłem członkiem organów zarządzających lub organów nadzorczych wykonawców ubiegających się o udzielenie zamówienia;</w:t>
      </w:r>
    </w:p>
    <w:p w:rsidR="001C7C63" w:rsidRPr="00C86552" w:rsidRDefault="001C7C63" w:rsidP="00632C9E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1C7C63" w:rsidRPr="00C86552" w:rsidRDefault="001C7C63" w:rsidP="00632C9E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1C7C63" w:rsidRPr="00C86552" w:rsidRDefault="001C7C63" w:rsidP="001C7C63">
      <w:pPr>
        <w:rPr>
          <w:rFonts w:ascii="Calibri" w:hAnsi="Calibri" w:cs="Calibri"/>
        </w:rPr>
      </w:pPr>
    </w:p>
    <w:p w:rsidR="001C7C63" w:rsidRPr="00C86552" w:rsidRDefault="001C7C63" w:rsidP="001C7C63">
      <w:pPr>
        <w:rPr>
          <w:rFonts w:ascii="Calibri" w:hAnsi="Calibri" w:cs="Calibri"/>
        </w:rPr>
      </w:pPr>
    </w:p>
    <w:p w:rsidR="001C7C63" w:rsidRPr="00C86552" w:rsidRDefault="001C7C63" w:rsidP="001C7C63">
      <w:pPr>
        <w:tabs>
          <w:tab w:val="right" w:pos="9072"/>
        </w:tabs>
        <w:spacing w:after="0"/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1C7C63" w:rsidRPr="00C86552" w:rsidRDefault="001C7C63" w:rsidP="001C7C63">
      <w:pPr>
        <w:spacing w:after="0"/>
        <w:rPr>
          <w:rFonts w:ascii="Calibri" w:hAnsi="Calibri" w:cs="Calibri"/>
        </w:rPr>
      </w:pPr>
    </w:p>
    <w:p w:rsidR="001C7C63" w:rsidRPr="00C86552" w:rsidRDefault="001C7C63" w:rsidP="001C7C63">
      <w:pPr>
        <w:tabs>
          <w:tab w:val="right" w:pos="9072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86552">
        <w:rPr>
          <w:rFonts w:ascii="Calibri" w:hAnsi="Calibri" w:cs="Calibri"/>
        </w:rPr>
        <w:t>.....................................................................</w:t>
      </w:r>
    </w:p>
    <w:p w:rsidR="001C7C63" w:rsidRPr="00C86552" w:rsidRDefault="001C7C63" w:rsidP="001C7C63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Default="001C7C63" w:rsidP="00AE6D13">
      <w:pPr>
        <w:spacing w:after="120" w:line="240" w:lineRule="auto"/>
        <w:jc w:val="both"/>
        <w:rPr>
          <w:rFonts w:cstheme="minorHAnsi"/>
        </w:rPr>
      </w:pPr>
    </w:p>
    <w:p w:rsidR="001C7C63" w:rsidRPr="00C86552" w:rsidRDefault="001C7C63" w:rsidP="001C7C63">
      <w:pPr>
        <w:pStyle w:val="Nagwek"/>
        <w:jc w:val="right"/>
        <w:rPr>
          <w:rFonts w:ascii="Calibri" w:hAnsi="Calibri" w:cs="Calibri"/>
        </w:rPr>
      </w:pPr>
      <w:r w:rsidRPr="00C86552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2</w:t>
      </w:r>
    </w:p>
    <w:p w:rsidR="001C7C63" w:rsidRDefault="001C7C63" w:rsidP="001C7C63">
      <w:pPr>
        <w:jc w:val="center"/>
        <w:rPr>
          <w:b/>
        </w:rPr>
      </w:pPr>
    </w:p>
    <w:p w:rsidR="001C7C63" w:rsidRPr="00D9475B" w:rsidRDefault="001C7C63" w:rsidP="001C7C63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1C7C63" w:rsidRDefault="001C7C63" w:rsidP="00632C9E">
      <w:pPr>
        <w:numPr>
          <w:ilvl w:val="0"/>
          <w:numId w:val="14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1C7C63" w:rsidRDefault="001C7C63" w:rsidP="001C7C63">
      <w:pPr>
        <w:ind w:left="360"/>
      </w:pPr>
      <w:r>
        <w:t>……………………………………………………………………….</w:t>
      </w:r>
    </w:p>
    <w:p w:rsidR="001C7C63" w:rsidRDefault="001C7C63" w:rsidP="00632C9E">
      <w:pPr>
        <w:numPr>
          <w:ilvl w:val="0"/>
          <w:numId w:val="14"/>
        </w:numPr>
      </w:pPr>
      <w:r>
        <w:t>Nazwa zamówienia:</w:t>
      </w:r>
    </w:p>
    <w:p w:rsidR="001C7C63" w:rsidRDefault="001C7C63" w:rsidP="001C7C63">
      <w:pPr>
        <w:ind w:left="360"/>
      </w:pPr>
      <w:r>
        <w:t>……………………………………………………………………….</w:t>
      </w:r>
    </w:p>
    <w:p w:rsidR="001C7C63" w:rsidRDefault="001C7C63" w:rsidP="00632C9E">
      <w:pPr>
        <w:numPr>
          <w:ilvl w:val="0"/>
          <w:numId w:val="14"/>
        </w:numPr>
      </w:pPr>
      <w:r>
        <w:t>Wartość szacunkowa zamówienia (bez podatku od towarów i usług):</w:t>
      </w:r>
    </w:p>
    <w:p w:rsidR="001C7C63" w:rsidRDefault="001C7C63" w:rsidP="001C7C63">
      <w:pPr>
        <w:ind w:left="360"/>
      </w:pPr>
      <w:r>
        <w:t>………………………………………………………………………..</w:t>
      </w:r>
    </w:p>
    <w:p w:rsidR="001C7C63" w:rsidRDefault="001C7C63" w:rsidP="00632C9E">
      <w:pPr>
        <w:numPr>
          <w:ilvl w:val="0"/>
          <w:numId w:val="14"/>
        </w:numPr>
      </w:pPr>
      <w:r>
        <w:t xml:space="preserve">Publikacja </w:t>
      </w:r>
      <w:r w:rsidRPr="00D67ADB">
        <w:t>zapytania ofertowego</w:t>
      </w:r>
      <w:r>
        <w:t>.</w:t>
      </w:r>
    </w:p>
    <w:p w:rsidR="001C7C63" w:rsidRDefault="001C7C63" w:rsidP="00632C9E">
      <w:pPr>
        <w:numPr>
          <w:ilvl w:val="0"/>
          <w:numId w:val="15"/>
        </w:numPr>
      </w:pPr>
      <w:r>
        <w:t xml:space="preserve">Data: </w:t>
      </w:r>
    </w:p>
    <w:p w:rsidR="001C7C63" w:rsidRDefault="001C7C63" w:rsidP="00632C9E">
      <w:pPr>
        <w:numPr>
          <w:ilvl w:val="0"/>
          <w:numId w:val="15"/>
        </w:numPr>
      </w:pPr>
      <w:r>
        <w:t>Adres strony internetowej:</w:t>
      </w:r>
    </w:p>
    <w:p w:rsidR="001C7C63" w:rsidRDefault="001C7C63" w:rsidP="001C7C63">
      <w:pPr>
        <w:ind w:left="720"/>
      </w:pPr>
      <w:r>
        <w:t>…………………………………………………………………..</w:t>
      </w:r>
    </w:p>
    <w:p w:rsidR="001C7C63" w:rsidRDefault="001C7C63" w:rsidP="00632C9E">
      <w:pPr>
        <w:numPr>
          <w:ilvl w:val="0"/>
          <w:numId w:val="15"/>
        </w:numPr>
      </w:pPr>
      <w:r>
        <w:t>Termin składania ofert:</w:t>
      </w:r>
      <w:r w:rsidRPr="004B5840">
        <w:t xml:space="preserve"> </w:t>
      </w:r>
    </w:p>
    <w:p w:rsidR="001C7C63" w:rsidRDefault="001C7C63" w:rsidP="00632C9E">
      <w:pPr>
        <w:numPr>
          <w:ilvl w:val="0"/>
          <w:numId w:val="1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1C7C63" w:rsidTr="00493D48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1C7C63" w:rsidRPr="003E6CB9" w:rsidRDefault="001C7C63" w:rsidP="00493D48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1C7C63" w:rsidRPr="00761A0B" w:rsidRDefault="001C7C63" w:rsidP="00493D48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7C63" w:rsidRPr="009E1D5B" w:rsidRDefault="001C7C63" w:rsidP="00493D48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1C7C63" w:rsidTr="00493D48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1C7C63" w:rsidRPr="003E6CB9" w:rsidRDefault="001C7C63" w:rsidP="00493D48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C7C63" w:rsidRPr="003E6CB9" w:rsidRDefault="001C7C63" w:rsidP="00493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C7C63" w:rsidRPr="003E6CB9" w:rsidRDefault="001C7C63" w:rsidP="00493D48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1C7C63" w:rsidTr="00493D4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1C7C63" w:rsidRPr="003E6CB9" w:rsidRDefault="001C7C63" w:rsidP="00493D48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C7C63" w:rsidRPr="00A53C9A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1C7C63" w:rsidRPr="00761A0B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1C7C63" w:rsidRPr="007C2803" w:rsidRDefault="001C7C63" w:rsidP="00493D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C63" w:rsidRDefault="001C7C63" w:rsidP="00632C9E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4"/>
      </w:r>
    </w:p>
    <w:p w:rsidR="001C7C63" w:rsidRDefault="001C7C63" w:rsidP="00632C9E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1C7C63" w:rsidRDefault="001C7C63" w:rsidP="00632C9E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1C7C63" w:rsidRDefault="001C7C63" w:rsidP="00632C9E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15"/>
      </w:r>
      <w:r>
        <w:t>:</w:t>
      </w:r>
    </w:p>
    <w:p w:rsidR="001C7C63" w:rsidRDefault="001C7C63" w:rsidP="00632C9E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1C7C63" w:rsidRDefault="001C7C63" w:rsidP="00632C9E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1C7C63" w:rsidRDefault="001C7C63" w:rsidP="001C7C63">
      <w:pPr>
        <w:spacing w:after="120"/>
      </w:pPr>
    </w:p>
    <w:p w:rsidR="001C7C63" w:rsidRDefault="001C7C63" w:rsidP="00632C9E">
      <w:pPr>
        <w:numPr>
          <w:ilvl w:val="0"/>
          <w:numId w:val="14"/>
        </w:numPr>
      </w:pPr>
      <w:r>
        <w:lastRenderedPageBreak/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1C7C63" w:rsidTr="00493D48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1C7C63" w:rsidRPr="00D47003" w:rsidRDefault="001C7C63" w:rsidP="00493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1C7C63" w:rsidRPr="00D47003" w:rsidRDefault="001C7C63" w:rsidP="00493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7C63" w:rsidRPr="00D47003" w:rsidRDefault="001C7C63" w:rsidP="00493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6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C7C63" w:rsidRPr="00D47003" w:rsidRDefault="001C7C63" w:rsidP="00493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1C7C63" w:rsidTr="00493D48">
        <w:trPr>
          <w:jc w:val="center"/>
        </w:trPr>
        <w:tc>
          <w:tcPr>
            <w:tcW w:w="595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</w:tr>
      <w:tr w:rsidR="001C7C63" w:rsidTr="00493D48">
        <w:trPr>
          <w:jc w:val="center"/>
        </w:trPr>
        <w:tc>
          <w:tcPr>
            <w:tcW w:w="595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1C7C63" w:rsidRPr="00D47003" w:rsidRDefault="001C7C63" w:rsidP="00493D48">
            <w:pPr>
              <w:rPr>
                <w:sz w:val="20"/>
                <w:szCs w:val="20"/>
              </w:rPr>
            </w:pPr>
          </w:p>
        </w:tc>
      </w:tr>
    </w:tbl>
    <w:p w:rsidR="001C7C63" w:rsidRDefault="001C7C63" w:rsidP="00632C9E">
      <w:pPr>
        <w:numPr>
          <w:ilvl w:val="0"/>
          <w:numId w:val="14"/>
        </w:numPr>
        <w:spacing w:before="120" w:after="120"/>
        <w:ind w:left="357" w:hanging="357"/>
      </w:pPr>
      <w:r>
        <w:t>Wybór oferty.</w:t>
      </w:r>
    </w:p>
    <w:p w:rsidR="001C7C63" w:rsidRDefault="001C7C63" w:rsidP="00632C9E">
      <w:pPr>
        <w:numPr>
          <w:ilvl w:val="0"/>
          <w:numId w:val="16"/>
        </w:numPr>
      </w:pPr>
      <w:r>
        <w:tab/>
        <w:t>Nazwa  i adres wykonawcy:  …………………………………………………………………..</w:t>
      </w:r>
    </w:p>
    <w:p w:rsidR="001C7C63" w:rsidRDefault="001C7C63" w:rsidP="00632C9E">
      <w:pPr>
        <w:numPr>
          <w:ilvl w:val="0"/>
          <w:numId w:val="16"/>
        </w:numPr>
      </w:pPr>
      <w:r>
        <w:tab/>
        <w:t>Uzasadnienie wyboru: …………………………………………………………………..</w:t>
      </w:r>
    </w:p>
    <w:p w:rsidR="001C7C63" w:rsidRDefault="001C7C63" w:rsidP="00632C9E">
      <w:pPr>
        <w:numPr>
          <w:ilvl w:val="0"/>
          <w:numId w:val="14"/>
        </w:numPr>
        <w:jc w:val="both"/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przygotowaniem, przeprowadzeniem i udzieleniem zamówienia:</w:t>
      </w:r>
    </w:p>
    <w:p w:rsidR="001C7C63" w:rsidRDefault="001C7C63" w:rsidP="00632C9E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1C7C63" w:rsidRDefault="001C7C63" w:rsidP="00632C9E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1C7C63" w:rsidRDefault="001C7C63" w:rsidP="001C7C63">
      <w:pPr>
        <w:ind w:left="360"/>
      </w:pPr>
    </w:p>
    <w:p w:rsidR="001C7C63" w:rsidRDefault="001C7C63" w:rsidP="001C7C63">
      <w:pPr>
        <w:ind w:left="360"/>
      </w:pPr>
    </w:p>
    <w:p w:rsidR="001C7C63" w:rsidRDefault="001C7C63" w:rsidP="001C7C63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1C7C63" w:rsidRDefault="001C7C63" w:rsidP="001C7C63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1C7C63" w:rsidRDefault="001C7C63" w:rsidP="001C7C63">
      <w:pPr>
        <w:ind w:left="360"/>
      </w:pPr>
    </w:p>
    <w:p w:rsidR="001C7C63" w:rsidRDefault="001C7C63" w:rsidP="001C7C63">
      <w:pPr>
        <w:ind w:left="360"/>
      </w:pPr>
    </w:p>
    <w:p w:rsidR="001C7C63" w:rsidRDefault="001C7C63" w:rsidP="001C7C63">
      <w:pPr>
        <w:rPr>
          <w:b/>
          <w:sz w:val="20"/>
          <w:szCs w:val="20"/>
          <w:u w:val="single"/>
        </w:rPr>
      </w:pPr>
    </w:p>
    <w:p w:rsidR="001C7C63" w:rsidRDefault="001C7C63" w:rsidP="001C7C63">
      <w:pPr>
        <w:rPr>
          <w:b/>
          <w:sz w:val="20"/>
          <w:szCs w:val="20"/>
          <w:u w:val="single"/>
        </w:rPr>
      </w:pPr>
    </w:p>
    <w:p w:rsidR="001C7C63" w:rsidRPr="00761A0B" w:rsidRDefault="001C7C63" w:rsidP="001C7C63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1C7C63" w:rsidRPr="00761A0B" w:rsidRDefault="001C7C63" w:rsidP="00632C9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1C7C63" w:rsidRPr="00761A0B" w:rsidRDefault="001C7C63" w:rsidP="00632C9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1C7C63" w:rsidRDefault="001C7C63" w:rsidP="00632C9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</w:t>
      </w:r>
      <w:r>
        <w:rPr>
          <w:sz w:val="20"/>
          <w:szCs w:val="20"/>
        </w:rPr>
        <w:t xml:space="preserve">przygotowaniem, przeprowadzeniem i </w:t>
      </w:r>
      <w:r w:rsidRPr="00761A0B">
        <w:rPr>
          <w:sz w:val="20"/>
          <w:szCs w:val="20"/>
        </w:rPr>
        <w:t>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1C7C63" w:rsidRPr="003F0649" w:rsidRDefault="001C7C63" w:rsidP="00AE6D13">
      <w:pPr>
        <w:spacing w:after="120" w:line="240" w:lineRule="auto"/>
        <w:jc w:val="both"/>
        <w:rPr>
          <w:rFonts w:cstheme="minorHAnsi"/>
        </w:rPr>
      </w:pPr>
    </w:p>
    <w:sectPr w:rsidR="001C7C63" w:rsidRPr="003F0649" w:rsidSect="00E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0D" w:rsidRDefault="00CC350D" w:rsidP="00936373">
      <w:pPr>
        <w:spacing w:after="0" w:line="240" w:lineRule="auto"/>
      </w:pPr>
      <w:r>
        <w:separator/>
      </w:r>
    </w:p>
  </w:endnote>
  <w:endnote w:type="continuationSeparator" w:id="0">
    <w:p w:rsidR="00CC350D" w:rsidRDefault="00CC350D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0D" w:rsidRDefault="00CC350D" w:rsidP="00936373">
      <w:pPr>
        <w:spacing w:after="0" w:line="240" w:lineRule="auto"/>
      </w:pPr>
      <w:r>
        <w:separator/>
      </w:r>
    </w:p>
  </w:footnote>
  <w:footnote w:type="continuationSeparator" w:id="0">
    <w:p w:rsidR="00CC350D" w:rsidRDefault="00CC350D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 xml:space="preserve">Dz. U. </w:t>
      </w:r>
      <w:r w:rsidR="00F00D19">
        <w:t xml:space="preserve">z </w:t>
      </w:r>
      <w:r w:rsidRPr="002844B3">
        <w:t>201</w:t>
      </w:r>
      <w:r w:rsidR="00E74F27">
        <w:t>7</w:t>
      </w:r>
      <w:r w:rsidR="00F00D19">
        <w:t xml:space="preserve"> r.</w:t>
      </w:r>
      <w:r w:rsidRPr="002844B3">
        <w:t xml:space="preserve"> poz. </w:t>
      </w:r>
      <w:r w:rsidR="00E74F27">
        <w:t>1579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E74F27" w:rsidRDefault="00E74F27" w:rsidP="00E74F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Jeżeli w odpowiedzi na zamieszczone na ogólnodostępnej stronie internetowej ogłoszenie o zamówieniu zostanie</w:t>
      </w:r>
      <w:r w:rsidR="00F90A63">
        <w:t xml:space="preserve"> złożona</w:t>
      </w:r>
      <w:r>
        <w:t xml:space="preserve"> tylko jedna ważna oferta, wówczas należy uzupełnić udokumentowanie o ofertę pochodzącą z innego źródła (np. jednej z pozostałych wskazanych w pkt 6 możliwości). Jedna oferta nie jest wystarczająca dla udokumentowania, że zamówienie zostało wykonane po cenie nie wyższej niż cena rynkowa. Oferta niezgodna z ogłoszeniem nie stanowi oferty ważnej.</w:t>
      </w:r>
    </w:p>
  </w:footnote>
  <w:footnote w:id="5">
    <w:p w:rsidR="0062457C" w:rsidRDefault="0062457C" w:rsidP="006245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Wymóg będzie spełniony, gdy w odpowiedzi na zapytanie ofertowe zostaną złożone co najmniej dwie ważne oferty, przy czym oferta niezgodna z zapytaniem ofertowym nie stanowi oferty ważnej.</w:t>
      </w:r>
    </w:p>
  </w:footnote>
  <w:footnote w:id="6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7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8">
    <w:p w:rsidR="00D96350" w:rsidRPr="00520157" w:rsidRDefault="00D96350" w:rsidP="006245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</w:t>
      </w:r>
      <w:r w:rsidR="0062457C">
        <w:t xml:space="preserve">Tj. dokumentu świadczącego o istnieniu co najmniej dwóch ofert. </w:t>
      </w:r>
      <w:r w:rsidRPr="00CD0E58">
        <w:t xml:space="preserve">Notatka potwierdzająca przeprowadzenie rozmów telefonicznych z potencjalnymi wykonawcami nie </w:t>
      </w:r>
      <w:r w:rsidR="0062457C">
        <w:t>może</w:t>
      </w:r>
      <w:r w:rsidR="0062457C" w:rsidRPr="00CD0E58">
        <w:t xml:space="preserve"> </w:t>
      </w:r>
      <w:r w:rsidRPr="00CD0E58">
        <w:t>być uznawana za udokumentowanie rozeznania rynku.</w:t>
      </w:r>
    </w:p>
  </w:footnote>
  <w:footnote w:id="9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10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11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</w:t>
      </w:r>
      <w:r w:rsidR="00F00D19">
        <w:t>6</w:t>
      </w:r>
      <w:r w:rsidR="001E17D8">
        <w:t xml:space="preserve"> r. poz. </w:t>
      </w:r>
      <w:r w:rsidR="00F00D19">
        <w:t>380</w:t>
      </w:r>
      <w:r w:rsidR="001E17D8">
        <w:t xml:space="preserve">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12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13">
    <w:p w:rsidR="00DC7386" w:rsidRPr="001067A0" w:rsidRDefault="00DC7386" w:rsidP="00DC7386">
      <w:pPr>
        <w:pStyle w:val="Tekstprzypisudolnego"/>
        <w:jc w:val="both"/>
        <w:rPr>
          <w:rFonts w:cstheme="minorHAnsi"/>
        </w:rPr>
      </w:pPr>
      <w:r w:rsidRPr="001067A0">
        <w:rPr>
          <w:rStyle w:val="Odwoanieprzypisudolnego"/>
          <w:rFonts w:cstheme="minorHAnsi"/>
        </w:rPr>
        <w:footnoteRef/>
      </w:r>
      <w:r w:rsidRPr="001067A0">
        <w:rPr>
          <w:rFonts w:cstheme="minorHAnsi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4">
    <w:p w:rsidR="001C7C63" w:rsidRDefault="001C7C63" w:rsidP="001C7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w procedurze.</w:t>
      </w:r>
    </w:p>
  </w:footnote>
  <w:footnote w:id="15">
    <w:p w:rsidR="001C7C63" w:rsidRDefault="001C7C63" w:rsidP="001C7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6">
    <w:p w:rsidR="001C7C63" w:rsidRDefault="001C7C63" w:rsidP="001C7C6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1C7C63" w:rsidRDefault="001C7C63" w:rsidP="001C7C63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338EF"/>
    <w:rsid w:val="00044F23"/>
    <w:rsid w:val="00050CFA"/>
    <w:rsid w:val="00064817"/>
    <w:rsid w:val="00087AF8"/>
    <w:rsid w:val="000A62CD"/>
    <w:rsid w:val="000E28C6"/>
    <w:rsid w:val="00100058"/>
    <w:rsid w:val="00102EC3"/>
    <w:rsid w:val="0010502D"/>
    <w:rsid w:val="001067A0"/>
    <w:rsid w:val="00123531"/>
    <w:rsid w:val="0014708B"/>
    <w:rsid w:val="00176228"/>
    <w:rsid w:val="00187EA5"/>
    <w:rsid w:val="00195525"/>
    <w:rsid w:val="001A15A4"/>
    <w:rsid w:val="001B3B91"/>
    <w:rsid w:val="001C2E79"/>
    <w:rsid w:val="001C4B09"/>
    <w:rsid w:val="001C7C63"/>
    <w:rsid w:val="001D62E1"/>
    <w:rsid w:val="001E17D8"/>
    <w:rsid w:val="00230561"/>
    <w:rsid w:val="002425A2"/>
    <w:rsid w:val="00243000"/>
    <w:rsid w:val="00250C76"/>
    <w:rsid w:val="002844B3"/>
    <w:rsid w:val="00285806"/>
    <w:rsid w:val="002A39D8"/>
    <w:rsid w:val="002A43C3"/>
    <w:rsid w:val="002C368C"/>
    <w:rsid w:val="002F4959"/>
    <w:rsid w:val="0030383D"/>
    <w:rsid w:val="00313A71"/>
    <w:rsid w:val="0036551A"/>
    <w:rsid w:val="00366F13"/>
    <w:rsid w:val="00370CE3"/>
    <w:rsid w:val="003807C0"/>
    <w:rsid w:val="0038247A"/>
    <w:rsid w:val="003A37BC"/>
    <w:rsid w:val="003A5A19"/>
    <w:rsid w:val="003B1752"/>
    <w:rsid w:val="003F0649"/>
    <w:rsid w:val="004504BC"/>
    <w:rsid w:val="00465A76"/>
    <w:rsid w:val="004A152C"/>
    <w:rsid w:val="004C0DEB"/>
    <w:rsid w:val="004D05C9"/>
    <w:rsid w:val="004D2E4A"/>
    <w:rsid w:val="00562603"/>
    <w:rsid w:val="005A754C"/>
    <w:rsid w:val="005B0583"/>
    <w:rsid w:val="00603949"/>
    <w:rsid w:val="00604691"/>
    <w:rsid w:val="00610A74"/>
    <w:rsid w:val="00611DFB"/>
    <w:rsid w:val="00611F6B"/>
    <w:rsid w:val="0062457C"/>
    <w:rsid w:val="00632C9E"/>
    <w:rsid w:val="006338A4"/>
    <w:rsid w:val="00643CB1"/>
    <w:rsid w:val="006A3B9D"/>
    <w:rsid w:val="006B2ECE"/>
    <w:rsid w:val="0073631F"/>
    <w:rsid w:val="00742E55"/>
    <w:rsid w:val="00745A1B"/>
    <w:rsid w:val="007525C6"/>
    <w:rsid w:val="00776D04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2688F"/>
    <w:rsid w:val="00A37DCB"/>
    <w:rsid w:val="00A56032"/>
    <w:rsid w:val="00A57E2F"/>
    <w:rsid w:val="00A6012F"/>
    <w:rsid w:val="00A63A12"/>
    <w:rsid w:val="00AC102C"/>
    <w:rsid w:val="00AE6D13"/>
    <w:rsid w:val="00B11304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4701"/>
    <w:rsid w:val="00C26026"/>
    <w:rsid w:val="00C325C7"/>
    <w:rsid w:val="00C406F1"/>
    <w:rsid w:val="00C53032"/>
    <w:rsid w:val="00C76C1C"/>
    <w:rsid w:val="00C77DE3"/>
    <w:rsid w:val="00CB5D65"/>
    <w:rsid w:val="00CB5E19"/>
    <w:rsid w:val="00CC350D"/>
    <w:rsid w:val="00CD0E58"/>
    <w:rsid w:val="00D472DF"/>
    <w:rsid w:val="00D50EF8"/>
    <w:rsid w:val="00D770B9"/>
    <w:rsid w:val="00D92321"/>
    <w:rsid w:val="00D96350"/>
    <w:rsid w:val="00DA2F08"/>
    <w:rsid w:val="00DB076F"/>
    <w:rsid w:val="00DC44DA"/>
    <w:rsid w:val="00DC7386"/>
    <w:rsid w:val="00DF73A9"/>
    <w:rsid w:val="00E077FB"/>
    <w:rsid w:val="00E32FB1"/>
    <w:rsid w:val="00E70883"/>
    <w:rsid w:val="00E74F27"/>
    <w:rsid w:val="00EB3C1C"/>
    <w:rsid w:val="00EB7357"/>
    <w:rsid w:val="00EC4436"/>
    <w:rsid w:val="00EE1D49"/>
    <w:rsid w:val="00EE5E54"/>
    <w:rsid w:val="00F0064C"/>
    <w:rsid w:val="00F00D19"/>
    <w:rsid w:val="00F12D02"/>
    <w:rsid w:val="00F311EF"/>
    <w:rsid w:val="00F3171A"/>
    <w:rsid w:val="00F3380A"/>
    <w:rsid w:val="00F53708"/>
    <w:rsid w:val="00F62863"/>
    <w:rsid w:val="00F772CC"/>
    <w:rsid w:val="00F90A63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4508-4737-423B-BBE7-76826AC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A4D1-69C4-4482-97DC-C0843141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Barbara Piątkiewicz</cp:lastModifiedBy>
  <cp:revision>6</cp:revision>
  <cp:lastPrinted>2018-04-17T09:01:00Z</cp:lastPrinted>
  <dcterms:created xsi:type="dcterms:W3CDTF">2018-04-17T07:25:00Z</dcterms:created>
  <dcterms:modified xsi:type="dcterms:W3CDTF">2018-04-17T09:54:00Z</dcterms:modified>
</cp:coreProperties>
</file>